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142A" w14:textId="560C81C9" w:rsidR="006415A0" w:rsidRDefault="007E3B1B" w:rsidP="006415A0">
      <w:pPr>
        <w:pStyle w:val="NormalWeb"/>
        <w:spacing w:before="0" w:beforeAutospacing="0" w:after="0" w:afterAutospacing="0" w:line="276" w:lineRule="auto"/>
        <w:jc w:val="center"/>
      </w:pPr>
      <w:r w:rsidRPr="007E3B1B">
        <w:rPr>
          <w:rFonts w:ascii="Arial" w:eastAsia="Calibri" w:hAnsi="Arial"/>
          <w:b/>
          <w:bCs/>
          <w:noProof/>
          <w:color w:val="000000"/>
          <w:kern w:val="24"/>
          <w:sz w:val="88"/>
          <w:szCs w:val="88"/>
          <w:lang w:val="en-US" w:eastAsia="en-US"/>
        </w:rPr>
        <mc:AlternateContent>
          <mc:Choice Requires="wps">
            <w:drawing>
              <wp:anchor distT="45720" distB="45720" distL="114300" distR="114300" simplePos="0" relativeHeight="251692032" behindDoc="0" locked="0" layoutInCell="1" allowOverlap="1" wp14:anchorId="7D854D04" wp14:editId="7EED0478">
                <wp:simplePos x="0" y="0"/>
                <wp:positionH relativeFrom="column">
                  <wp:posOffset>3636645</wp:posOffset>
                </wp:positionH>
                <wp:positionV relativeFrom="paragraph">
                  <wp:posOffset>0</wp:posOffset>
                </wp:positionV>
                <wp:extent cx="2740025" cy="1404620"/>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1404620"/>
                        </a:xfrm>
                        <a:prstGeom prst="rect">
                          <a:avLst/>
                        </a:prstGeom>
                        <a:solidFill>
                          <a:srgbClr val="FFFFFF"/>
                        </a:solidFill>
                        <a:ln w="9525">
                          <a:solidFill>
                            <a:srgbClr val="000000"/>
                          </a:solidFill>
                          <a:miter lim="800000"/>
                          <a:headEnd/>
                          <a:tailEnd/>
                        </a:ln>
                      </wps:spPr>
                      <wps:txbx>
                        <w:txbxContent>
                          <w:p w14:paraId="3845A36C" w14:textId="699A88DA" w:rsidR="007E3B1B" w:rsidRDefault="007E3B1B">
                            <w:r>
                              <w:t xml:space="preserve">Adapted by C Francis </w:t>
                            </w:r>
                            <w:r w:rsidR="00C746FA">
                              <w:t>June 202</w:t>
                            </w:r>
                            <w:r w:rsidR="009F19B2">
                              <w:t>5</w:t>
                            </w:r>
                          </w:p>
                          <w:p w14:paraId="2B2E4923" w14:textId="3BD841D4" w:rsidR="007E3B1B" w:rsidRDefault="007E3B1B">
                            <w:r>
                              <w:t xml:space="preserve">Countesthorpe </w:t>
                            </w:r>
                            <w:r w:rsidR="00703500">
                              <w:t>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54D04" id="_x0000_t202" coordsize="21600,21600" o:spt="202" path="m,l,21600r21600,l21600,xe">
                <v:stroke joinstyle="miter"/>
                <v:path gradientshapeok="t" o:connecttype="rect"/>
              </v:shapetype>
              <v:shape id="Text Box 2" o:spid="_x0000_s1026" type="#_x0000_t202" style="position:absolute;left:0;text-align:left;margin-left:286.35pt;margin-top:0;width:215.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">
                <v:textbox style="mso-fit-shape-to-text:t">
                  <w:txbxContent>
                    <w:p w14:paraId="3845A36C" w14:textId="699A88DA" w:rsidR="007E3B1B" w:rsidRDefault="007E3B1B">
                      <w:r>
                        <w:t xml:space="preserve">Adapted by C Francis </w:t>
                      </w:r>
                      <w:r w:rsidR="00C746FA">
                        <w:t>June 202</w:t>
                      </w:r>
                      <w:r w:rsidR="009F19B2">
                        <w:t>5</w:t>
                      </w:r>
                    </w:p>
                    <w:p w14:paraId="2B2E4923" w14:textId="3BD841D4" w:rsidR="007E3B1B" w:rsidRDefault="007E3B1B">
                      <w:r>
                        <w:t xml:space="preserve">Countesthorpe </w:t>
                      </w:r>
                      <w:r w:rsidR="00703500">
                        <w:t>Academy</w:t>
                      </w:r>
                    </w:p>
                  </w:txbxContent>
                </v:textbox>
                <w10:wrap type="square"/>
              </v:shape>
            </w:pict>
          </mc:Fallback>
        </mc:AlternateContent>
      </w:r>
      <w:r w:rsidR="006415A0" w:rsidRPr="00652EE3">
        <w:rPr>
          <w:noProof/>
          <w:lang w:val="en-US" w:eastAsia="en-US"/>
        </w:rPr>
        <w:drawing>
          <wp:anchor distT="0" distB="0" distL="114300" distR="114300" simplePos="0" relativeHeight="251659776" behindDoc="1" locked="0" layoutInCell="0" allowOverlap="1" wp14:anchorId="24527268" wp14:editId="38DBD748">
            <wp:simplePos x="0" y="0"/>
            <wp:positionH relativeFrom="page">
              <wp:align>left</wp:align>
            </wp:positionH>
            <wp:positionV relativeFrom="margin">
              <wp:posOffset>-839972</wp:posOffset>
            </wp:positionV>
            <wp:extent cx="7572375" cy="11110137"/>
            <wp:effectExtent l="0" t="0" r="0" b="0"/>
            <wp:wrapNone/>
            <wp:docPr id="93" name="WordPictureWatermark40377972" descr="PIX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0377972" descr="PIXL water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1110137"/>
                    </a:xfrm>
                    <a:prstGeom prst="rect">
                      <a:avLst/>
                    </a:prstGeom>
                    <a:noFill/>
                  </pic:spPr>
                </pic:pic>
              </a:graphicData>
            </a:graphic>
            <wp14:sizeRelH relativeFrom="page">
              <wp14:pctWidth>0</wp14:pctWidth>
            </wp14:sizeRelH>
            <wp14:sizeRelV relativeFrom="page">
              <wp14:pctHeight>0</wp14:pctHeight>
            </wp14:sizeRelV>
          </wp:anchor>
        </w:drawing>
      </w:r>
      <w:r w:rsidR="006415A0">
        <w:rPr>
          <w:rFonts w:ascii="Arial" w:eastAsia="Calibri" w:hAnsi="Arial"/>
          <w:b/>
          <w:bCs/>
          <w:color w:val="000000"/>
          <w:kern w:val="24"/>
          <w:sz w:val="88"/>
          <w:szCs w:val="88"/>
          <w:lang w:val="en-US"/>
        </w:rPr>
        <w:t>Transition Pack for A Level Chemistry</w:t>
      </w:r>
    </w:p>
    <w:p w14:paraId="02E82C7E" w14:textId="77777777" w:rsidR="006415A0" w:rsidRDefault="006415A0" w:rsidP="006415A0">
      <w:r w:rsidRPr="00652EE3">
        <w:rPr>
          <w:noProof/>
          <w:lang w:val="en-US"/>
        </w:rPr>
        <w:drawing>
          <wp:anchor distT="0" distB="0" distL="114300" distR="114300" simplePos="0" relativeHeight="251660800" behindDoc="1" locked="0" layoutInCell="0" allowOverlap="0" wp14:anchorId="1B09DAC5" wp14:editId="641A650C">
            <wp:simplePos x="0" y="0"/>
            <wp:positionH relativeFrom="page">
              <wp:posOffset>985520</wp:posOffset>
            </wp:positionH>
            <wp:positionV relativeFrom="page">
              <wp:posOffset>904240</wp:posOffset>
            </wp:positionV>
            <wp:extent cx="2276475" cy="1099820"/>
            <wp:effectExtent l="19050" t="19050" r="104775" b="100330"/>
            <wp:wrapTopAndBottom/>
            <wp:docPr id="92" name="Picture 92" descr="pix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l-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1099820"/>
                    </a:xfrm>
                    <a:prstGeom prst="rect">
                      <a:avLst/>
                    </a:prstGeom>
                    <a:noFill/>
                    <a:ln w="9525">
                      <a:solidFill>
                        <a:srgbClr val="000000"/>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05146C38" w14:textId="77777777" w:rsidR="006415A0" w:rsidRDefault="006415A0" w:rsidP="006415A0"/>
    <w:p w14:paraId="75F2B32A" w14:textId="77777777" w:rsidR="006415A0" w:rsidRDefault="006415A0" w:rsidP="006415A0">
      <w:pPr>
        <w:pStyle w:val="NormalWeb"/>
        <w:spacing w:before="0" w:beforeAutospacing="0" w:after="0" w:afterAutospacing="0"/>
        <w:jc w:val="center"/>
      </w:pPr>
      <w:r w:rsidRPr="00652EE3">
        <w:rPr>
          <w:noProof/>
          <w:lang w:val="en-US" w:eastAsia="en-US"/>
        </w:rPr>
        <mc:AlternateContent>
          <mc:Choice Requires="wps">
            <w:drawing>
              <wp:anchor distT="0" distB="0" distL="114300" distR="114300" simplePos="0" relativeHeight="251661824" behindDoc="0" locked="0" layoutInCell="0" allowOverlap="0" wp14:anchorId="63A36103" wp14:editId="0DCDA043">
                <wp:simplePos x="0" y="0"/>
                <wp:positionH relativeFrom="page">
                  <wp:posOffset>878913</wp:posOffset>
                </wp:positionH>
                <wp:positionV relativeFrom="page">
                  <wp:posOffset>9005009</wp:posOffset>
                </wp:positionV>
                <wp:extent cx="6324600" cy="1181100"/>
                <wp:effectExtent l="19050" t="19050" r="19050" b="19050"/>
                <wp:wrapTopAndBottom/>
                <wp:docPr id="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F1C8D7" w14:textId="77777777" w:rsidR="00156CBE" w:rsidRPr="00CF1914" w:rsidRDefault="00156CBE" w:rsidP="006415A0">
                            <w:pPr>
                              <w:spacing w:after="0" w:line="240" w:lineRule="auto"/>
                              <w:jc w:val="both"/>
                              <w:rPr>
                                <w:rFonts w:ascii="Arial" w:hAnsi="Arial" w:cs="Arial"/>
                                <w:sz w:val="20"/>
                                <w:szCs w:val="20"/>
                              </w:rPr>
                            </w:pPr>
                            <w:r w:rsidRPr="00CF1914">
                              <w:rPr>
                                <w:rFonts w:ascii="Arial" w:hAnsi="Arial" w:cs="Arial"/>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3D29D616" w14:textId="77777777" w:rsidR="00156CBE" w:rsidRPr="00CF1914" w:rsidRDefault="00156CBE" w:rsidP="006415A0">
                            <w:pPr>
                              <w:spacing w:after="0" w:line="240" w:lineRule="auto"/>
                              <w:jc w:val="both"/>
                              <w:rPr>
                                <w:rFonts w:ascii="Arial" w:hAnsi="Arial" w:cs="Arial"/>
                                <w:sz w:val="20"/>
                                <w:szCs w:val="20"/>
                              </w:rPr>
                            </w:pPr>
                          </w:p>
                          <w:p w14:paraId="6118DA68" w14:textId="77777777" w:rsidR="00156CBE" w:rsidRDefault="00156CBE" w:rsidP="006415A0">
                            <w:pPr>
                              <w:spacing w:after="0" w:line="240" w:lineRule="auto"/>
                              <w:jc w:val="both"/>
                              <w:rPr>
                                <w:rFonts w:ascii="Arial" w:hAnsi="Arial" w:cs="Arial"/>
                                <w:sz w:val="20"/>
                                <w:szCs w:val="20"/>
                              </w:rPr>
                            </w:pPr>
                            <w:r w:rsidRPr="00CF1914">
                              <w:rPr>
                                <w:rFonts w:ascii="Arial" w:hAnsi="Arial" w:cs="Arial"/>
                                <w:sz w:val="20"/>
                                <w:szCs w:val="20"/>
                              </w:rPr>
                              <w:t>All opinions and contributions are those of the authors. The contents of this resource are not connected with nor endorsed by any other company, organisation or institution.</w:t>
                            </w:r>
                          </w:p>
                          <w:p w14:paraId="4869B9DA" w14:textId="77777777" w:rsidR="00156CBE" w:rsidRDefault="00156CBE" w:rsidP="006415A0">
                            <w:pPr>
                              <w:pStyle w:val="ListParagraph"/>
                              <w:tabs>
                                <w:tab w:val="center" w:pos="-4395"/>
                                <w:tab w:val="left" w:pos="4962"/>
                                <w:tab w:val="right" w:pos="14317"/>
                              </w:tabs>
                            </w:pPr>
                            <w:hyperlink r:id="rId10" w:history="1">
                              <w:r w:rsidRPr="003D7837">
                                <w:t>www.pixl.org.uk</w:t>
                              </w:r>
                            </w:hyperlink>
                            <w:r>
                              <w:tab/>
                              <w:t>The PiXL Club Ltd, Company number 07321607</w:t>
                            </w:r>
                          </w:p>
                          <w:p w14:paraId="1A40240B" w14:textId="77777777" w:rsidR="00156CBE" w:rsidRDefault="00156CBE" w:rsidP="006415A0">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36103" id="Text Box 4" o:spid="_x0000_s1027" type="#_x0000_t202" style="position:absolute;left:0;text-align:left;margin-left:69.2pt;margin-top:709.05pt;width:498pt;height:9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" o:allowincell="f" o:allowoverlap="f" strokeweight="3pt">
                <v:stroke linestyle="thinThin"/>
                <v:shadow color="#868686"/>
                <v:textbox>
                  <w:txbxContent>
                    <w:p w14:paraId="75F1C8D7" w14:textId="77777777" w:rsidR="00156CBE" w:rsidRPr="00CF1914" w:rsidRDefault="00156CBE" w:rsidP="006415A0">
                      <w:pPr>
                        <w:spacing w:after="0" w:line="240" w:lineRule="auto"/>
                        <w:jc w:val="both"/>
                        <w:rPr>
                          <w:rFonts w:ascii="Arial" w:hAnsi="Arial" w:cs="Arial"/>
                          <w:sz w:val="20"/>
                          <w:szCs w:val="20"/>
                        </w:rPr>
                      </w:pPr>
                      <w:r w:rsidRPr="00CF1914">
                        <w:rPr>
                          <w:rFonts w:ascii="Arial" w:hAnsi="Arial" w:cs="Arial"/>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3D29D616" w14:textId="77777777" w:rsidR="00156CBE" w:rsidRPr="00CF1914" w:rsidRDefault="00156CBE" w:rsidP="006415A0">
                      <w:pPr>
                        <w:spacing w:after="0" w:line="240" w:lineRule="auto"/>
                        <w:jc w:val="both"/>
                        <w:rPr>
                          <w:rFonts w:ascii="Arial" w:hAnsi="Arial" w:cs="Arial"/>
                          <w:sz w:val="20"/>
                          <w:szCs w:val="20"/>
                        </w:rPr>
                      </w:pPr>
                    </w:p>
                    <w:p w14:paraId="6118DA68" w14:textId="77777777" w:rsidR="00156CBE" w:rsidRDefault="00156CBE" w:rsidP="006415A0">
                      <w:pPr>
                        <w:spacing w:after="0" w:line="240" w:lineRule="auto"/>
                        <w:jc w:val="both"/>
                        <w:rPr>
                          <w:rFonts w:ascii="Arial" w:hAnsi="Arial" w:cs="Arial"/>
                          <w:sz w:val="20"/>
                          <w:szCs w:val="20"/>
                        </w:rPr>
                      </w:pPr>
                      <w:r w:rsidRPr="00CF1914">
                        <w:rPr>
                          <w:rFonts w:ascii="Arial" w:hAnsi="Arial" w:cs="Arial"/>
                          <w:sz w:val="20"/>
                          <w:szCs w:val="20"/>
                        </w:rPr>
                        <w:t>All opinions and contributions are those of the authors. The contents of this resource are not connected with nor endorsed by any other company, organisation or institution.</w:t>
                      </w:r>
                    </w:p>
                    <w:p w14:paraId="4869B9DA" w14:textId="77777777" w:rsidR="00156CBE" w:rsidRDefault="00156CBE" w:rsidP="006415A0">
                      <w:pPr>
                        <w:pStyle w:val="ListParagraph"/>
                        <w:tabs>
                          <w:tab w:val="center" w:pos="-4395"/>
                          <w:tab w:val="left" w:pos="4962"/>
                          <w:tab w:val="right" w:pos="14317"/>
                        </w:tabs>
                      </w:pPr>
                      <w:hyperlink r:id="rId11" w:history="1">
                        <w:r w:rsidRPr="003D7837">
                          <w:t>www.pixl.org.uk</w:t>
                        </w:r>
                      </w:hyperlink>
                      <w:r>
                        <w:tab/>
                        <w:t>The PiXL Club Ltd, Company number 07321607</w:t>
                      </w:r>
                    </w:p>
                    <w:p w14:paraId="1A40240B" w14:textId="77777777" w:rsidR="00156CBE" w:rsidRDefault="00156CBE" w:rsidP="006415A0">
                      <w:pPr>
                        <w:spacing w:after="0" w:line="240" w:lineRule="auto"/>
                        <w:jc w:val="both"/>
                      </w:pPr>
                    </w:p>
                  </w:txbxContent>
                </v:textbox>
                <w10:wrap type="topAndBottom" anchorx="page" anchory="page"/>
              </v:shape>
            </w:pict>
          </mc:Fallback>
        </mc:AlternateContent>
      </w:r>
      <w:r>
        <w:rPr>
          <w:rFonts w:ascii="Calibri" w:eastAsia="+mn-ea" w:hAnsi="Calibri" w:cs="+mn-cs"/>
          <w:b/>
          <w:bCs/>
          <w:color w:val="000000"/>
          <w:kern w:val="24"/>
          <w:sz w:val="40"/>
          <w:szCs w:val="40"/>
        </w:rPr>
        <w:t xml:space="preserve">Get ready for A-level! </w:t>
      </w:r>
    </w:p>
    <w:p w14:paraId="7BE8CB2A" w14:textId="6BCDDDAF" w:rsidR="006415A0" w:rsidRDefault="006415A0" w:rsidP="006415A0">
      <w:pPr>
        <w:pStyle w:val="NormalWeb"/>
        <w:spacing w:before="0" w:beforeAutospacing="0" w:after="0" w:afterAutospacing="0"/>
        <w:jc w:val="center"/>
      </w:pPr>
      <w:r>
        <w:rPr>
          <w:rFonts w:ascii="Calibri" w:eastAsia="+mn-ea" w:hAnsi="Calibri" w:cs="+mn-cs"/>
          <w:b/>
          <w:bCs/>
          <w:color w:val="000000"/>
          <w:kern w:val="24"/>
          <w:sz w:val="40"/>
          <w:szCs w:val="40"/>
        </w:rPr>
        <w:t xml:space="preserve">A guide to help you get ready for A-level Chemistry, including everything from topic guides to </w:t>
      </w:r>
      <w:r w:rsidR="00195084">
        <w:rPr>
          <w:rFonts w:ascii="Calibri" w:eastAsia="+mn-ea" w:hAnsi="Calibri" w:cs="+mn-cs"/>
          <w:b/>
          <w:bCs/>
          <w:color w:val="000000"/>
          <w:kern w:val="24"/>
          <w:sz w:val="40"/>
          <w:szCs w:val="40"/>
        </w:rPr>
        <w:t>interesting reads</w:t>
      </w:r>
      <w:r>
        <w:rPr>
          <w:rFonts w:ascii="Calibri" w:eastAsia="+mn-ea" w:hAnsi="Calibri" w:cs="+mn-cs"/>
          <w:b/>
          <w:bCs/>
          <w:color w:val="000000"/>
          <w:kern w:val="24"/>
          <w:sz w:val="40"/>
          <w:szCs w:val="40"/>
        </w:rPr>
        <w:t xml:space="preserve"> and online learning courses.</w:t>
      </w:r>
    </w:p>
    <w:p w14:paraId="24D10D91" w14:textId="77777777" w:rsidR="006415A0" w:rsidRDefault="006415A0" w:rsidP="006415A0">
      <w:r w:rsidRPr="003142D3">
        <w:rPr>
          <w:rFonts w:ascii="Arial" w:eastAsia="Calibri" w:hAnsi="Arial"/>
          <w:b/>
          <w:bCs/>
          <w:noProof/>
          <w:color w:val="000000"/>
          <w:kern w:val="24"/>
          <w:sz w:val="88"/>
          <w:szCs w:val="88"/>
          <w:lang w:val="en-US"/>
        </w:rPr>
        <mc:AlternateContent>
          <mc:Choice Requires="wps">
            <w:drawing>
              <wp:anchor distT="0" distB="0" distL="114300" distR="114300" simplePos="0" relativeHeight="251663872" behindDoc="0" locked="0" layoutInCell="1" allowOverlap="1" wp14:anchorId="2489DA98" wp14:editId="5793D228">
                <wp:simplePos x="0" y="0"/>
                <wp:positionH relativeFrom="margin">
                  <wp:posOffset>90534</wp:posOffset>
                </wp:positionH>
                <wp:positionV relativeFrom="paragraph">
                  <wp:posOffset>2679467</wp:posOffset>
                </wp:positionV>
                <wp:extent cx="5794743" cy="523220"/>
                <wp:effectExtent l="0" t="0" r="0" b="0"/>
                <wp:wrapNone/>
                <wp:docPr id="95" name="Rectangle 10"/>
                <wp:cNvGraphicFramePr/>
                <a:graphic xmlns:a="http://schemas.openxmlformats.org/drawingml/2006/main">
                  <a:graphicData uri="http://schemas.microsoft.com/office/word/2010/wordprocessingShape">
                    <wps:wsp>
                      <wps:cNvSpPr/>
                      <wps:spPr>
                        <a:xfrm>
                          <a:off x="0" y="0"/>
                          <a:ext cx="5794743" cy="523220"/>
                        </a:xfrm>
                        <a:prstGeom prst="rect">
                          <a:avLst/>
                        </a:prstGeom>
                      </wps:spPr>
                      <wps:txbx>
                        <w:txbxContent>
                          <w:p w14:paraId="77C4AD7C" w14:textId="77777777" w:rsidR="00156CBE" w:rsidRDefault="00156CBE" w:rsidP="006415A0">
                            <w:pPr>
                              <w:pStyle w:val="NormalWeb"/>
                              <w:spacing w:before="0" w:beforeAutospacing="0" w:after="0" w:afterAutospacing="0"/>
                              <w:jc w:val="center"/>
                            </w:pPr>
                            <w:r>
                              <w:rPr>
                                <w:rFonts w:asciiTheme="minorHAnsi" w:hAnsi="Calibri" w:cstheme="minorBidi"/>
                                <w:color w:val="000000" w:themeColor="text1"/>
                                <w:kern w:val="24"/>
                                <w:sz w:val="28"/>
                                <w:szCs w:val="28"/>
                              </w:rPr>
                              <w:t>Please note: these resources are non-board specific. Please direct your students to the specifics of where this knowledge and skills most apply.</w:t>
                            </w:r>
                          </w:p>
                        </w:txbxContent>
                      </wps:txbx>
                      <wps:bodyPr wrap="square">
                        <a:spAutoFit/>
                      </wps:bodyPr>
                    </wps:wsp>
                  </a:graphicData>
                </a:graphic>
              </wp:anchor>
            </w:drawing>
          </mc:Choice>
          <mc:Fallback>
            <w:pict>
              <v:rect w14:anchorId="2489DA98" id="Rectangle 10" o:spid="_x0000_s1028" style="position:absolute;margin-left:7.15pt;margin-top:211pt;width:456.3pt;height:41.2pt;z-index:251663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" filled="f" stroked="f">
                <v:textbox style="mso-fit-shape-to-text:t">
                  <w:txbxContent>
                    <w:p w14:paraId="77C4AD7C" w14:textId="77777777" w:rsidR="00156CBE" w:rsidRDefault="00156CBE" w:rsidP="006415A0">
                      <w:pPr>
                        <w:pStyle w:val="NormalWeb"/>
                        <w:spacing w:before="0" w:beforeAutospacing="0" w:after="0" w:afterAutospacing="0"/>
                        <w:jc w:val="center"/>
                      </w:pPr>
                      <w:r>
                        <w:rPr>
                          <w:rFonts w:asciiTheme="minorHAnsi" w:hAnsi="Calibri" w:cstheme="minorBidi"/>
                          <w:color w:val="000000" w:themeColor="text1"/>
                          <w:kern w:val="24"/>
                          <w:sz w:val="28"/>
                          <w:szCs w:val="28"/>
                        </w:rPr>
                        <w:t>Please note: these resources are non-board specific. Please direct your students to the specifics of where this knowledge and skills most apply.</w:t>
                      </w:r>
                    </w:p>
                  </w:txbxContent>
                </v:textbox>
                <w10:wrap anchorx="margin"/>
              </v:rect>
            </w:pict>
          </mc:Fallback>
        </mc:AlternateContent>
      </w:r>
      <w:r>
        <w:rPr>
          <w:noProof/>
          <w:lang w:val="en-US"/>
        </w:rPr>
        <mc:AlternateContent>
          <mc:Choice Requires="wps">
            <w:drawing>
              <wp:anchor distT="0" distB="0" distL="114300" distR="114300" simplePos="0" relativeHeight="251662848" behindDoc="0" locked="0" layoutInCell="1" allowOverlap="1" wp14:anchorId="5CF239AC" wp14:editId="539B5FF6">
                <wp:simplePos x="0" y="0"/>
                <wp:positionH relativeFrom="column">
                  <wp:posOffset>674986</wp:posOffset>
                </wp:positionH>
                <wp:positionV relativeFrom="paragraph">
                  <wp:posOffset>1260570</wp:posOffset>
                </wp:positionV>
                <wp:extent cx="4720856" cy="903767"/>
                <wp:effectExtent l="0" t="0" r="0" b="0"/>
                <wp:wrapNone/>
                <wp:docPr id="94" name="Text Box 94"/>
                <wp:cNvGraphicFramePr/>
                <a:graphic xmlns:a="http://schemas.openxmlformats.org/drawingml/2006/main">
                  <a:graphicData uri="http://schemas.microsoft.com/office/word/2010/wordprocessingShape">
                    <wps:wsp>
                      <wps:cNvSpPr txBox="1"/>
                      <wps:spPr>
                        <a:xfrm>
                          <a:off x="0" y="0"/>
                          <a:ext cx="4720856" cy="903767"/>
                        </a:xfrm>
                        <a:prstGeom prst="rect">
                          <a:avLst/>
                        </a:prstGeom>
                        <a:noFill/>
                        <a:ln w="6350">
                          <a:noFill/>
                        </a:ln>
                      </wps:spPr>
                      <wps:txbx>
                        <w:txbxContent>
                          <w:p w14:paraId="63390848" w14:textId="77777777" w:rsidR="00156CBE" w:rsidRPr="00652EE3" w:rsidRDefault="00156CBE" w:rsidP="006415A0">
                            <w:pPr>
                              <w:spacing w:after="0" w:line="240" w:lineRule="auto"/>
                              <w:jc w:val="center"/>
                              <w:rPr>
                                <w:rFonts w:ascii="Arial" w:eastAsia="Calibri" w:hAnsi="Arial" w:cs="Arial"/>
                                <w:b/>
                                <w:sz w:val="28"/>
                                <w:szCs w:val="28"/>
                              </w:rPr>
                            </w:pPr>
                          </w:p>
                          <w:p w14:paraId="7AF3A4DC" w14:textId="77777777" w:rsidR="00156CBE" w:rsidRPr="00652EE3" w:rsidRDefault="00156CBE" w:rsidP="006415A0">
                            <w:pPr>
                              <w:spacing w:after="0" w:line="240" w:lineRule="auto"/>
                              <w:jc w:val="center"/>
                              <w:rPr>
                                <w:rFonts w:ascii="Arial" w:eastAsia="Calibri" w:hAnsi="Arial" w:cs="Arial"/>
                                <w:b/>
                                <w:sz w:val="28"/>
                                <w:szCs w:val="28"/>
                              </w:rPr>
                            </w:pPr>
                            <w:r w:rsidRPr="00652EE3">
                              <w:rPr>
                                <w:rFonts w:ascii="Arial" w:eastAsia="Calibri" w:hAnsi="Arial" w:cs="Arial"/>
                                <w:b/>
                                <w:sz w:val="28"/>
                                <w:szCs w:val="28"/>
                              </w:rPr>
                              <w:t>Commissioned by The PiXL Club Ltd. February 2016</w:t>
                            </w:r>
                          </w:p>
                          <w:p w14:paraId="18BE74A5" w14:textId="77777777" w:rsidR="00156CBE" w:rsidRPr="00652EE3" w:rsidRDefault="00156CBE" w:rsidP="006415A0">
                            <w:pPr>
                              <w:spacing w:after="0" w:line="240" w:lineRule="auto"/>
                              <w:jc w:val="center"/>
                              <w:rPr>
                                <w:rFonts w:ascii="Arial" w:eastAsia="Calibri" w:hAnsi="Arial" w:cs="Arial"/>
                                <w:b/>
                                <w:sz w:val="28"/>
                                <w:szCs w:val="28"/>
                              </w:rPr>
                            </w:pPr>
                          </w:p>
                          <w:p w14:paraId="16F4CA4F" w14:textId="4FCD14F2" w:rsidR="00156CBE" w:rsidRDefault="00156CBE" w:rsidP="006415A0">
                            <w:pPr>
                              <w:spacing w:after="0" w:line="240" w:lineRule="auto"/>
                              <w:jc w:val="center"/>
                              <w:rPr>
                                <w:rFonts w:ascii="Arial" w:eastAsia="Calibri" w:hAnsi="Arial" w:cs="Arial"/>
                                <w:sz w:val="28"/>
                                <w:szCs w:val="28"/>
                              </w:rPr>
                            </w:pPr>
                            <w:r w:rsidRPr="00652EE3">
                              <w:rPr>
                                <w:rFonts w:ascii="Arial" w:eastAsia="Calibri" w:hAnsi="Arial" w:cs="Arial"/>
                                <w:sz w:val="28"/>
                                <w:szCs w:val="28"/>
                              </w:rPr>
                              <w:t>© Copyright The PiXL Club Ltd, 2016</w:t>
                            </w:r>
                          </w:p>
                          <w:p w14:paraId="09A95BC3" w14:textId="6852F0D2" w:rsidR="00D15611" w:rsidRDefault="00D15611" w:rsidP="006415A0">
                            <w:pPr>
                              <w:spacing w:after="0" w:line="240" w:lineRule="auto"/>
                              <w:jc w:val="center"/>
                              <w:rPr>
                                <w:rFonts w:ascii="Arial" w:eastAsia="Calibri" w:hAnsi="Arial" w:cs="Arial"/>
                                <w:sz w:val="28"/>
                                <w:szCs w:val="28"/>
                              </w:rPr>
                            </w:pPr>
                          </w:p>
                          <w:p w14:paraId="42A5C4F0" w14:textId="30B549EA" w:rsidR="00D15611" w:rsidRDefault="00D15611" w:rsidP="006415A0">
                            <w:pPr>
                              <w:spacing w:after="0" w:line="240" w:lineRule="auto"/>
                              <w:jc w:val="center"/>
                              <w:rPr>
                                <w:rFonts w:ascii="Arial" w:eastAsia="Calibri" w:hAnsi="Arial" w:cs="Arial"/>
                                <w:sz w:val="28"/>
                                <w:szCs w:val="28"/>
                              </w:rPr>
                            </w:pPr>
                          </w:p>
                          <w:p w14:paraId="35E15579" w14:textId="77777777" w:rsidR="00D15611" w:rsidRPr="00652EE3" w:rsidRDefault="00D15611" w:rsidP="006415A0">
                            <w:pPr>
                              <w:spacing w:after="0" w:line="240" w:lineRule="auto"/>
                              <w:jc w:val="center"/>
                              <w:rPr>
                                <w:rFonts w:ascii="Calibri" w:eastAsia="Calibri" w:hAnsi="Calibri" w:cs="Times New Roman"/>
                              </w:rPr>
                            </w:pPr>
                          </w:p>
                          <w:p w14:paraId="40490864" w14:textId="77777777" w:rsidR="00156CBE" w:rsidRPr="00652EE3" w:rsidRDefault="00156CBE" w:rsidP="006415A0">
                            <w:pPr>
                              <w:rPr>
                                <w:rFonts w:ascii="Calibri" w:eastAsia="Calibri" w:hAnsi="Calibri" w:cs="Times New Roman"/>
                                <w:b/>
                                <w:lang w:val="en-US"/>
                              </w:rPr>
                            </w:pPr>
                          </w:p>
                          <w:p w14:paraId="24807EB0" w14:textId="77777777" w:rsidR="00156CBE" w:rsidRDefault="00156CBE" w:rsidP="006415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F239AC" id="Text Box 94" o:spid="_x0000_s1029" type="#_x0000_t202" style="position:absolute;margin-left:53.15pt;margin-top:99.25pt;width:371.7pt;height:71.1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" filled="f" stroked="f" strokeweight=".5pt">
                <v:textbox>
                  <w:txbxContent>
                    <w:p w14:paraId="63390848" w14:textId="77777777" w:rsidR="00156CBE" w:rsidRPr="00652EE3" w:rsidRDefault="00156CBE" w:rsidP="006415A0">
                      <w:pPr>
                        <w:spacing w:after="0" w:line="240" w:lineRule="auto"/>
                        <w:jc w:val="center"/>
                        <w:rPr>
                          <w:rFonts w:ascii="Arial" w:eastAsia="Calibri" w:hAnsi="Arial" w:cs="Arial"/>
                          <w:b/>
                          <w:sz w:val="28"/>
                          <w:szCs w:val="28"/>
                        </w:rPr>
                      </w:pPr>
                    </w:p>
                    <w:p w14:paraId="7AF3A4DC" w14:textId="77777777" w:rsidR="00156CBE" w:rsidRPr="00652EE3" w:rsidRDefault="00156CBE" w:rsidP="006415A0">
                      <w:pPr>
                        <w:spacing w:after="0" w:line="240" w:lineRule="auto"/>
                        <w:jc w:val="center"/>
                        <w:rPr>
                          <w:rFonts w:ascii="Arial" w:eastAsia="Calibri" w:hAnsi="Arial" w:cs="Arial"/>
                          <w:b/>
                          <w:sz w:val="28"/>
                          <w:szCs w:val="28"/>
                        </w:rPr>
                      </w:pPr>
                      <w:r w:rsidRPr="00652EE3">
                        <w:rPr>
                          <w:rFonts w:ascii="Arial" w:eastAsia="Calibri" w:hAnsi="Arial" w:cs="Arial"/>
                          <w:b/>
                          <w:sz w:val="28"/>
                          <w:szCs w:val="28"/>
                        </w:rPr>
                        <w:t>Commissioned by The PiXL Club Ltd. February 2016</w:t>
                      </w:r>
                    </w:p>
                    <w:p w14:paraId="18BE74A5" w14:textId="77777777" w:rsidR="00156CBE" w:rsidRPr="00652EE3" w:rsidRDefault="00156CBE" w:rsidP="006415A0">
                      <w:pPr>
                        <w:spacing w:after="0" w:line="240" w:lineRule="auto"/>
                        <w:jc w:val="center"/>
                        <w:rPr>
                          <w:rFonts w:ascii="Arial" w:eastAsia="Calibri" w:hAnsi="Arial" w:cs="Arial"/>
                          <w:b/>
                          <w:sz w:val="28"/>
                          <w:szCs w:val="28"/>
                        </w:rPr>
                      </w:pPr>
                    </w:p>
                    <w:p w14:paraId="16F4CA4F" w14:textId="4FCD14F2" w:rsidR="00156CBE" w:rsidRDefault="00156CBE" w:rsidP="006415A0">
                      <w:pPr>
                        <w:spacing w:after="0" w:line="240" w:lineRule="auto"/>
                        <w:jc w:val="center"/>
                        <w:rPr>
                          <w:rFonts w:ascii="Arial" w:eastAsia="Calibri" w:hAnsi="Arial" w:cs="Arial"/>
                          <w:sz w:val="28"/>
                          <w:szCs w:val="28"/>
                        </w:rPr>
                      </w:pPr>
                      <w:r w:rsidRPr="00652EE3">
                        <w:rPr>
                          <w:rFonts w:ascii="Arial" w:eastAsia="Calibri" w:hAnsi="Arial" w:cs="Arial"/>
                          <w:sz w:val="28"/>
                          <w:szCs w:val="28"/>
                        </w:rPr>
                        <w:t>© Copyright The PiXL Club Ltd, 2016</w:t>
                      </w:r>
                    </w:p>
                    <w:p w14:paraId="09A95BC3" w14:textId="6852F0D2" w:rsidR="00D15611" w:rsidRDefault="00D15611" w:rsidP="006415A0">
                      <w:pPr>
                        <w:spacing w:after="0" w:line="240" w:lineRule="auto"/>
                        <w:jc w:val="center"/>
                        <w:rPr>
                          <w:rFonts w:ascii="Arial" w:eastAsia="Calibri" w:hAnsi="Arial" w:cs="Arial"/>
                          <w:sz w:val="28"/>
                          <w:szCs w:val="28"/>
                        </w:rPr>
                      </w:pPr>
                    </w:p>
                    <w:p w14:paraId="42A5C4F0" w14:textId="30B549EA" w:rsidR="00D15611" w:rsidRDefault="00D15611" w:rsidP="006415A0">
                      <w:pPr>
                        <w:spacing w:after="0" w:line="240" w:lineRule="auto"/>
                        <w:jc w:val="center"/>
                        <w:rPr>
                          <w:rFonts w:ascii="Arial" w:eastAsia="Calibri" w:hAnsi="Arial" w:cs="Arial"/>
                          <w:sz w:val="28"/>
                          <w:szCs w:val="28"/>
                        </w:rPr>
                      </w:pPr>
                    </w:p>
                    <w:p w14:paraId="35E15579" w14:textId="77777777" w:rsidR="00D15611" w:rsidRPr="00652EE3" w:rsidRDefault="00D15611" w:rsidP="006415A0">
                      <w:pPr>
                        <w:spacing w:after="0" w:line="240" w:lineRule="auto"/>
                        <w:jc w:val="center"/>
                        <w:rPr>
                          <w:rFonts w:ascii="Calibri" w:eastAsia="Calibri" w:hAnsi="Calibri" w:cs="Times New Roman"/>
                        </w:rPr>
                      </w:pPr>
                    </w:p>
                    <w:p w14:paraId="40490864" w14:textId="77777777" w:rsidR="00156CBE" w:rsidRPr="00652EE3" w:rsidRDefault="00156CBE" w:rsidP="006415A0">
                      <w:pPr>
                        <w:rPr>
                          <w:rFonts w:ascii="Calibri" w:eastAsia="Calibri" w:hAnsi="Calibri" w:cs="Times New Roman"/>
                          <w:b/>
                          <w:lang w:val="en-US"/>
                        </w:rPr>
                      </w:pPr>
                    </w:p>
                    <w:p w14:paraId="24807EB0" w14:textId="77777777" w:rsidR="00156CBE" w:rsidRDefault="00156CBE" w:rsidP="006415A0"/>
                  </w:txbxContent>
                </v:textbox>
              </v:shape>
            </w:pict>
          </mc:Fallback>
        </mc:AlternateContent>
      </w:r>
      <w:r>
        <w:br w:type="page"/>
      </w:r>
    </w:p>
    <w:p w14:paraId="026BF995" w14:textId="77777777" w:rsidR="006415A0" w:rsidRDefault="006415A0" w:rsidP="00B81C91">
      <w:pPr>
        <w:jc w:val="center"/>
        <w:rPr>
          <w:sz w:val="72"/>
        </w:rPr>
      </w:pPr>
      <w:r>
        <w:rPr>
          <w:noProof/>
          <w:lang w:val="en-US"/>
        </w:rPr>
        <w:lastRenderedPageBreak/>
        <w:drawing>
          <wp:anchor distT="0" distB="0" distL="114300" distR="114300" simplePos="0" relativeHeight="251667968" behindDoc="1" locked="0" layoutInCell="1" allowOverlap="1" wp14:anchorId="1B19CA39" wp14:editId="476FBBE8">
            <wp:simplePos x="0" y="0"/>
            <wp:positionH relativeFrom="margin">
              <wp:align>center</wp:align>
            </wp:positionH>
            <wp:positionV relativeFrom="paragraph">
              <wp:posOffset>2000169</wp:posOffset>
            </wp:positionV>
            <wp:extent cx="2960483" cy="4182945"/>
            <wp:effectExtent l="0" t="0" r="0" b="8255"/>
            <wp:wrapTight wrapText="bothSides">
              <wp:wrapPolygon edited="0">
                <wp:start x="0" y="0"/>
                <wp:lineTo x="0" y="21544"/>
                <wp:lineTo x="21405" y="21544"/>
                <wp:lineTo x="21405" y="0"/>
                <wp:lineTo x="0" y="0"/>
              </wp:wrapPolygon>
            </wp:wrapTight>
            <wp:docPr id="64" name="Picture 64" descr="https://s-media-cache-ak0.pinimg.com/736x/f7/d2/c1/f7d2c1f274c959bcf213c5c64444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f7/d2/c1/f7d2c1f274c959bcf213c5c6444489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0483" cy="4182945"/>
                    </a:xfrm>
                    <a:prstGeom prst="rect">
                      <a:avLst/>
                    </a:prstGeom>
                    <a:noFill/>
                    <a:ln>
                      <a:noFill/>
                    </a:ln>
                  </pic:spPr>
                </pic:pic>
              </a:graphicData>
            </a:graphic>
          </wp:anchor>
        </w:drawing>
      </w:r>
      <w:r w:rsidRPr="00652EE3">
        <w:rPr>
          <w:bCs/>
          <w:noProof/>
          <w:color w:val="000000" w:themeColor="text1"/>
          <w:sz w:val="56"/>
          <w:szCs w:val="28"/>
          <w:lang w:val="en-US"/>
        </w:rPr>
        <mc:AlternateContent>
          <mc:Choice Requires="wps">
            <w:drawing>
              <wp:anchor distT="0" distB="0" distL="114300" distR="114300" simplePos="0" relativeHeight="251666944" behindDoc="1" locked="0" layoutInCell="1" allowOverlap="1" wp14:anchorId="3F9ECA6F" wp14:editId="49C8DA01">
                <wp:simplePos x="0" y="0"/>
                <wp:positionH relativeFrom="margin">
                  <wp:posOffset>-253170</wp:posOffset>
                </wp:positionH>
                <wp:positionV relativeFrom="paragraph">
                  <wp:posOffset>-353004</wp:posOffset>
                </wp:positionV>
                <wp:extent cx="6244454" cy="1569660"/>
                <wp:effectExtent l="0" t="0" r="0" b="0"/>
                <wp:wrapTight wrapText="bothSides">
                  <wp:wrapPolygon edited="0">
                    <wp:start x="0" y="0"/>
                    <wp:lineTo x="0" y="21600"/>
                    <wp:lineTo x="21600" y="21600"/>
                    <wp:lineTo x="21600" y="0"/>
                  </wp:wrapPolygon>
                </wp:wrapTight>
                <wp:docPr id="30" name="Rectangle 5"/>
                <wp:cNvGraphicFramePr/>
                <a:graphic xmlns:a="http://schemas.openxmlformats.org/drawingml/2006/main">
                  <a:graphicData uri="http://schemas.microsoft.com/office/word/2010/wordprocessingShape">
                    <wps:wsp>
                      <wps:cNvSpPr/>
                      <wps:spPr>
                        <a:xfrm>
                          <a:off x="0" y="0"/>
                          <a:ext cx="6244454" cy="1569660"/>
                        </a:xfrm>
                        <a:prstGeom prst="rect">
                          <a:avLst/>
                        </a:prstGeom>
                        <a:noFill/>
                      </wps:spPr>
                      <wps:txbx>
                        <w:txbxContent>
                          <w:p w14:paraId="229F1C3F" w14:textId="77777777" w:rsidR="00156CBE" w:rsidRPr="00792CDE" w:rsidRDefault="00156CBE" w:rsidP="006415A0">
                            <w:pPr>
                              <w:pStyle w:val="NormalWeb"/>
                              <w:spacing w:before="0" w:beforeAutospacing="0" w:after="0" w:afterAutospacing="0"/>
                              <w:jc w:val="center"/>
                              <w:rPr>
                                <w:rFonts w:asciiTheme="minorHAnsi" w:hAnsi="Calibri" w:cstheme="minorBidi"/>
                                <w:color w:val="C45911" w:themeColor="accent2" w:themeShade="BF"/>
                                <w:kern w:val="24"/>
                                <w:sz w:val="80"/>
                                <w:szCs w:val="80"/>
                                <w:lang w:val="en-US"/>
                                <w14:reflection w14:blurRad="6350" w14:stA="53000" w14:stPos="0" w14:endA="300" w14:endPos="35500" w14:dist="0" w14:dir="5400000" w14:fadeDir="5400000" w14:sx="100000" w14:sy="-90000" w14:kx="0" w14:ky="0" w14:algn="bl"/>
                              </w:rPr>
                            </w:pPr>
                            <w:r w:rsidRPr="00792CDE">
                              <w:rPr>
                                <w:rFonts w:asciiTheme="minorHAnsi" w:hAnsi="Calibri" w:cstheme="minorBidi"/>
                                <w:color w:val="C45911" w:themeColor="accent2" w:themeShade="BF"/>
                                <w:kern w:val="24"/>
                                <w:sz w:val="80"/>
                                <w:szCs w:val="80"/>
                                <w:lang w:val="en-US"/>
                                <w14:reflection w14:blurRad="6350" w14:stA="53000" w14:stPos="0" w14:endA="300" w14:endPos="35500" w14:dist="0" w14:dir="5400000" w14:fadeDir="5400000" w14:sx="100000" w14:sy="-90000" w14:kx="0" w14:ky="0" w14:algn="bl"/>
                              </w:rPr>
                              <w:t xml:space="preserve">So you have chosen to study </w:t>
                            </w:r>
                          </w:p>
                          <w:p w14:paraId="5A49781E" w14:textId="6C80C1FE" w:rsidR="00156CBE" w:rsidRPr="00792CDE" w:rsidRDefault="00156CBE" w:rsidP="006415A0">
                            <w:pPr>
                              <w:pStyle w:val="NormalWeb"/>
                              <w:spacing w:before="0" w:beforeAutospacing="0" w:after="0" w:afterAutospacing="0"/>
                              <w:jc w:val="center"/>
                              <w:rPr>
                                <w:sz w:val="80"/>
                                <w:szCs w:val="80"/>
                              </w:rPr>
                            </w:pPr>
                            <w:r w:rsidRPr="00792CDE">
                              <w:rPr>
                                <w:rFonts w:asciiTheme="minorHAnsi" w:hAnsi="Calibri" w:cstheme="minorBidi"/>
                                <w:color w:val="C45911" w:themeColor="accent2" w:themeShade="BF"/>
                                <w:kern w:val="24"/>
                                <w:sz w:val="80"/>
                                <w:szCs w:val="80"/>
                                <w:lang w:val="en-US"/>
                                <w14:reflection w14:blurRad="6350" w14:stA="53000" w14:stPos="0" w14:endA="300" w14:endPos="35500" w14:dist="0" w14:dir="5400000" w14:fadeDir="5400000" w14:sx="100000" w14:sy="-90000" w14:kx="0" w14:ky="0" w14:algn="bl"/>
                              </w:rPr>
                              <w:t>A Level Chemistry?</w:t>
                            </w:r>
                          </w:p>
                        </w:txbxContent>
                      </wps:txbx>
                      <wps:bodyPr wrap="square" lIns="91440" tIns="45720" rIns="91440" bIns="45720">
                        <a:spAutoFit/>
                        <a:scene3d>
                          <a:camera prst="perspectiveLeft"/>
                          <a:lightRig rig="threePt" dir="t"/>
                        </a:scene3d>
                      </wps:bodyPr>
                    </wps:wsp>
                  </a:graphicData>
                </a:graphic>
              </wp:anchor>
            </w:drawing>
          </mc:Choice>
          <mc:Fallback>
            <w:pict>
              <v:rect w14:anchorId="3F9ECA6F" id="Rectangle 5" o:spid="_x0000_s1030" style="position:absolute;left:0;text-align:left;margin-left:-19.95pt;margin-top:-27.8pt;width:491.7pt;height:123.6pt;z-index:-251649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" filled="f" stroked="f">
                <v:textbox style="mso-fit-shape-to-text:t">
                  <w:txbxContent>
                    <w:p w14:paraId="229F1C3F" w14:textId="77777777" w:rsidR="00156CBE" w:rsidRPr="00792CDE" w:rsidRDefault="00156CBE" w:rsidP="006415A0">
                      <w:pPr>
                        <w:pStyle w:val="NormalWeb"/>
                        <w:spacing w:before="0" w:beforeAutospacing="0" w:after="0" w:afterAutospacing="0"/>
                        <w:jc w:val="center"/>
                        <w:rPr>
                          <w:rFonts w:asciiTheme="minorHAnsi" w:hAnsi="Calibri" w:cstheme="minorBidi"/>
                          <w:color w:val="C45911" w:themeColor="accent2" w:themeShade="BF"/>
                          <w:kern w:val="24"/>
                          <w:sz w:val="80"/>
                          <w:szCs w:val="80"/>
                          <w:lang w:val="en-US"/>
                          <w14:reflection w14:blurRad="6350" w14:stA="53000" w14:stPos="0" w14:endA="300" w14:endPos="35500" w14:dist="0" w14:dir="5400000" w14:fadeDir="5400000" w14:sx="100000" w14:sy="-90000" w14:kx="0" w14:ky="0" w14:algn="bl"/>
                        </w:rPr>
                      </w:pPr>
                      <w:r w:rsidRPr="00792CDE">
                        <w:rPr>
                          <w:rFonts w:asciiTheme="minorHAnsi" w:hAnsi="Calibri" w:cstheme="minorBidi"/>
                          <w:color w:val="C45911" w:themeColor="accent2" w:themeShade="BF"/>
                          <w:kern w:val="24"/>
                          <w:sz w:val="80"/>
                          <w:szCs w:val="80"/>
                          <w:lang w:val="en-US"/>
                          <w14:reflection w14:blurRad="6350" w14:stA="53000" w14:stPos="0" w14:endA="300" w14:endPos="35500" w14:dist="0" w14:dir="5400000" w14:fadeDir="5400000" w14:sx="100000" w14:sy="-90000" w14:kx="0" w14:ky="0" w14:algn="bl"/>
                        </w:rPr>
                        <w:t xml:space="preserve">So you have chosen to study </w:t>
                      </w:r>
                    </w:p>
                    <w:p w14:paraId="5A49781E" w14:textId="6C80C1FE" w:rsidR="00156CBE" w:rsidRPr="00792CDE" w:rsidRDefault="00156CBE" w:rsidP="006415A0">
                      <w:pPr>
                        <w:pStyle w:val="NormalWeb"/>
                        <w:spacing w:before="0" w:beforeAutospacing="0" w:after="0" w:afterAutospacing="0"/>
                        <w:jc w:val="center"/>
                        <w:rPr>
                          <w:sz w:val="80"/>
                          <w:szCs w:val="80"/>
                        </w:rPr>
                      </w:pPr>
                      <w:r w:rsidRPr="00792CDE">
                        <w:rPr>
                          <w:rFonts w:asciiTheme="minorHAnsi" w:hAnsi="Calibri" w:cstheme="minorBidi"/>
                          <w:color w:val="C45911" w:themeColor="accent2" w:themeShade="BF"/>
                          <w:kern w:val="24"/>
                          <w:sz w:val="80"/>
                          <w:szCs w:val="80"/>
                          <w:lang w:val="en-US"/>
                          <w14:reflection w14:blurRad="6350" w14:stA="53000" w14:stPos="0" w14:endA="300" w14:endPos="35500" w14:dist="0" w14:dir="5400000" w14:fadeDir="5400000" w14:sx="100000" w14:sy="-90000" w14:kx="0" w14:ky="0" w14:algn="bl"/>
                        </w:rPr>
                        <w:t>A Level Chemistry?</w:t>
                      </w:r>
                    </w:p>
                  </w:txbxContent>
                </v:textbox>
                <w10:wrap type="tight" anchorx="margin"/>
              </v:rect>
            </w:pict>
          </mc:Fallback>
        </mc:AlternateContent>
      </w:r>
    </w:p>
    <w:p w14:paraId="703520B6" w14:textId="77777777" w:rsidR="006415A0" w:rsidRDefault="006415A0" w:rsidP="00B81C91">
      <w:pPr>
        <w:jc w:val="center"/>
        <w:rPr>
          <w:sz w:val="72"/>
        </w:rPr>
      </w:pPr>
    </w:p>
    <w:p w14:paraId="693684F9" w14:textId="77777777" w:rsidR="006415A0" w:rsidRDefault="006415A0" w:rsidP="00B81C91">
      <w:pPr>
        <w:jc w:val="center"/>
        <w:rPr>
          <w:sz w:val="72"/>
        </w:rPr>
      </w:pPr>
    </w:p>
    <w:p w14:paraId="7CAC14B1" w14:textId="77777777" w:rsidR="006415A0" w:rsidRDefault="006415A0" w:rsidP="00B81C91">
      <w:pPr>
        <w:jc w:val="center"/>
        <w:rPr>
          <w:sz w:val="72"/>
        </w:rPr>
      </w:pPr>
    </w:p>
    <w:p w14:paraId="5DBD6BB7" w14:textId="77777777" w:rsidR="006415A0" w:rsidRDefault="006415A0" w:rsidP="00B81C91">
      <w:pPr>
        <w:jc w:val="center"/>
        <w:rPr>
          <w:sz w:val="72"/>
        </w:rPr>
      </w:pPr>
    </w:p>
    <w:p w14:paraId="386E7161" w14:textId="77777777" w:rsidR="006415A0" w:rsidRDefault="006415A0" w:rsidP="00B81C91">
      <w:pPr>
        <w:jc w:val="center"/>
        <w:rPr>
          <w:sz w:val="72"/>
        </w:rPr>
      </w:pPr>
    </w:p>
    <w:p w14:paraId="03DAFD99" w14:textId="77777777" w:rsidR="006415A0" w:rsidRDefault="006415A0" w:rsidP="00B81C91">
      <w:pPr>
        <w:jc w:val="center"/>
        <w:rPr>
          <w:sz w:val="72"/>
        </w:rPr>
      </w:pPr>
    </w:p>
    <w:p w14:paraId="51358DAE" w14:textId="06176C26" w:rsidR="00D15611" w:rsidRDefault="00B81C91" w:rsidP="00B81C91">
      <w:pPr>
        <w:shd w:val="clear" w:color="auto" w:fill="FFFFFF"/>
        <w:spacing w:before="156" w:after="156" w:line="360" w:lineRule="atLeast"/>
        <w:rPr>
          <w:rFonts w:eastAsia="Times New Roman" w:cs="Arial"/>
          <w:bCs/>
          <w:iCs/>
          <w:color w:val="000000" w:themeColor="text1"/>
          <w:sz w:val="24"/>
          <w:szCs w:val="24"/>
          <w:lang w:eastAsia="en-GB"/>
        </w:rPr>
      </w:pPr>
      <w:r w:rsidRPr="006415A0">
        <w:rPr>
          <w:rFonts w:eastAsia="Times New Roman" w:cs="Arial"/>
          <w:bCs/>
          <w:iCs/>
          <w:color w:val="000000" w:themeColor="text1"/>
          <w:sz w:val="24"/>
          <w:szCs w:val="24"/>
          <w:lang w:eastAsia="en-GB"/>
        </w:rPr>
        <w:t>This pack contains a programme of activities and resources to prepare you to start an A level in Chem</w:t>
      </w:r>
      <w:r w:rsidR="00D15611">
        <w:rPr>
          <w:rFonts w:eastAsia="Times New Roman" w:cs="Arial"/>
          <w:bCs/>
          <w:iCs/>
          <w:color w:val="000000" w:themeColor="text1"/>
          <w:sz w:val="24"/>
          <w:szCs w:val="24"/>
          <w:lang w:eastAsia="en-GB"/>
        </w:rPr>
        <w:t xml:space="preserve">istry in September. It is designed for </w:t>
      </w:r>
      <w:r w:rsidR="00156CBE">
        <w:rPr>
          <w:rFonts w:eastAsia="Times New Roman" w:cs="Arial"/>
          <w:bCs/>
          <w:iCs/>
          <w:color w:val="000000" w:themeColor="text1"/>
          <w:sz w:val="24"/>
          <w:szCs w:val="24"/>
          <w:lang w:eastAsia="en-GB"/>
        </w:rPr>
        <w:t>you to</w:t>
      </w:r>
      <w:r w:rsidRPr="006415A0">
        <w:rPr>
          <w:rFonts w:eastAsia="Times New Roman" w:cs="Arial"/>
          <w:bCs/>
          <w:iCs/>
          <w:color w:val="000000" w:themeColor="text1"/>
          <w:sz w:val="24"/>
          <w:szCs w:val="24"/>
          <w:lang w:eastAsia="en-GB"/>
        </w:rPr>
        <w:t xml:space="preserve"> complete throughout the remainder of the summer term </w:t>
      </w:r>
      <w:r w:rsidR="00C746FA">
        <w:rPr>
          <w:rFonts w:eastAsia="Times New Roman" w:cs="Arial"/>
          <w:bCs/>
          <w:iCs/>
          <w:color w:val="000000" w:themeColor="text1"/>
          <w:sz w:val="24"/>
          <w:szCs w:val="24"/>
          <w:lang w:eastAsia="en-GB"/>
        </w:rPr>
        <w:t xml:space="preserve">and through the summer holidays </w:t>
      </w:r>
      <w:r w:rsidRPr="006415A0">
        <w:rPr>
          <w:rFonts w:eastAsia="Times New Roman" w:cs="Arial"/>
          <w:bCs/>
          <w:iCs/>
          <w:color w:val="000000" w:themeColor="text1"/>
          <w:sz w:val="24"/>
          <w:szCs w:val="24"/>
          <w:lang w:eastAsia="en-GB"/>
        </w:rPr>
        <w:t xml:space="preserve">to </w:t>
      </w:r>
      <w:r w:rsidR="00156CBE">
        <w:rPr>
          <w:rFonts w:eastAsia="Times New Roman" w:cs="Arial"/>
          <w:bCs/>
          <w:iCs/>
          <w:color w:val="000000" w:themeColor="text1"/>
          <w:sz w:val="24"/>
          <w:szCs w:val="24"/>
          <w:lang w:eastAsia="en-GB"/>
        </w:rPr>
        <w:t>help you prepare</w:t>
      </w:r>
      <w:r w:rsidRPr="006415A0">
        <w:rPr>
          <w:rFonts w:eastAsia="Times New Roman" w:cs="Arial"/>
          <w:bCs/>
          <w:iCs/>
          <w:color w:val="000000" w:themeColor="text1"/>
          <w:sz w:val="24"/>
          <w:szCs w:val="24"/>
          <w:lang w:eastAsia="en-GB"/>
        </w:rPr>
        <w:t xml:space="preserve"> </w:t>
      </w:r>
      <w:r w:rsidR="00156CBE">
        <w:rPr>
          <w:rFonts w:eastAsia="Times New Roman" w:cs="Arial"/>
          <w:bCs/>
          <w:iCs/>
          <w:color w:val="000000" w:themeColor="text1"/>
          <w:sz w:val="24"/>
          <w:szCs w:val="24"/>
          <w:lang w:eastAsia="en-GB"/>
        </w:rPr>
        <w:t xml:space="preserve">for </w:t>
      </w:r>
      <w:r w:rsidRPr="006415A0">
        <w:rPr>
          <w:rFonts w:eastAsia="Times New Roman" w:cs="Arial"/>
          <w:bCs/>
          <w:iCs/>
          <w:color w:val="000000" w:themeColor="text1"/>
          <w:sz w:val="24"/>
          <w:szCs w:val="24"/>
          <w:lang w:eastAsia="en-GB"/>
        </w:rPr>
        <w:t>your course in September.</w:t>
      </w:r>
      <w:r w:rsidR="00D15611">
        <w:rPr>
          <w:rFonts w:eastAsia="Times New Roman" w:cs="Arial"/>
          <w:bCs/>
          <w:iCs/>
          <w:color w:val="000000" w:themeColor="text1"/>
          <w:sz w:val="24"/>
          <w:szCs w:val="24"/>
          <w:lang w:eastAsia="en-GB"/>
        </w:rPr>
        <w:t xml:space="preserve"> </w:t>
      </w:r>
    </w:p>
    <w:p w14:paraId="2153D4DA" w14:textId="60393FB5" w:rsidR="00B81C91" w:rsidRDefault="00D15611" w:rsidP="00B81C91">
      <w:pPr>
        <w:shd w:val="clear" w:color="auto" w:fill="FFFFFF"/>
        <w:spacing w:before="156" w:after="156" w:line="360" w:lineRule="atLeast"/>
        <w:rPr>
          <w:rFonts w:eastAsia="Times New Roman" w:cs="Arial"/>
          <w:bCs/>
          <w:iCs/>
          <w:color w:val="000000" w:themeColor="text1"/>
          <w:sz w:val="24"/>
          <w:szCs w:val="24"/>
          <w:lang w:eastAsia="en-GB"/>
        </w:rPr>
      </w:pPr>
      <w:r>
        <w:rPr>
          <w:rFonts w:eastAsia="Times New Roman" w:cs="Arial"/>
          <w:bCs/>
          <w:iCs/>
          <w:color w:val="000000" w:themeColor="text1"/>
          <w:sz w:val="24"/>
          <w:szCs w:val="24"/>
          <w:lang w:eastAsia="en-GB"/>
        </w:rPr>
        <w:t xml:space="preserve">Deadline </w:t>
      </w:r>
      <w:r w:rsidR="00885D5D">
        <w:rPr>
          <w:rFonts w:eastAsia="Times New Roman" w:cs="Arial"/>
          <w:bCs/>
          <w:iCs/>
          <w:color w:val="000000" w:themeColor="text1"/>
          <w:sz w:val="24"/>
          <w:szCs w:val="24"/>
          <w:lang w:eastAsia="en-GB"/>
        </w:rPr>
        <w:t>8</w:t>
      </w:r>
      <w:r w:rsidR="005D355E" w:rsidRPr="005D355E">
        <w:rPr>
          <w:rFonts w:eastAsia="Times New Roman" w:cs="Arial"/>
          <w:bCs/>
          <w:iCs/>
          <w:color w:val="000000" w:themeColor="text1"/>
          <w:sz w:val="24"/>
          <w:szCs w:val="24"/>
          <w:vertAlign w:val="superscript"/>
          <w:lang w:eastAsia="en-GB"/>
        </w:rPr>
        <w:t>th</w:t>
      </w:r>
      <w:r w:rsidR="005D355E">
        <w:rPr>
          <w:rFonts w:eastAsia="Times New Roman" w:cs="Arial"/>
          <w:bCs/>
          <w:iCs/>
          <w:color w:val="000000" w:themeColor="text1"/>
          <w:sz w:val="24"/>
          <w:szCs w:val="24"/>
          <w:lang w:eastAsia="en-GB"/>
        </w:rPr>
        <w:t xml:space="preserve"> </w:t>
      </w:r>
      <w:r w:rsidR="002B15BA">
        <w:rPr>
          <w:rFonts w:eastAsia="Times New Roman" w:cs="Arial"/>
          <w:bCs/>
          <w:iCs/>
          <w:color w:val="000000" w:themeColor="text1"/>
          <w:sz w:val="24"/>
          <w:szCs w:val="24"/>
          <w:lang w:eastAsia="en-GB"/>
        </w:rPr>
        <w:t xml:space="preserve"> September</w:t>
      </w:r>
      <w:r>
        <w:rPr>
          <w:rFonts w:eastAsia="Times New Roman" w:cs="Arial"/>
          <w:bCs/>
          <w:iCs/>
          <w:color w:val="000000" w:themeColor="text1"/>
          <w:sz w:val="24"/>
          <w:szCs w:val="24"/>
          <w:lang w:eastAsia="en-GB"/>
        </w:rPr>
        <w:t xml:space="preserve"> 202</w:t>
      </w:r>
      <w:r w:rsidR="00885D5D">
        <w:rPr>
          <w:rFonts w:eastAsia="Times New Roman" w:cs="Arial"/>
          <w:bCs/>
          <w:iCs/>
          <w:color w:val="000000" w:themeColor="text1"/>
          <w:sz w:val="24"/>
          <w:szCs w:val="24"/>
          <w:lang w:eastAsia="en-GB"/>
        </w:rPr>
        <w:t>5</w:t>
      </w:r>
      <w:r>
        <w:rPr>
          <w:rFonts w:eastAsia="Times New Roman" w:cs="Arial"/>
          <w:bCs/>
          <w:iCs/>
          <w:color w:val="000000" w:themeColor="text1"/>
          <w:sz w:val="24"/>
          <w:szCs w:val="24"/>
          <w:lang w:eastAsia="en-GB"/>
        </w:rPr>
        <w:t xml:space="preserve">. </w:t>
      </w:r>
    </w:p>
    <w:p w14:paraId="0E22A5E7" w14:textId="1288C24C" w:rsidR="00156CBE" w:rsidRDefault="00156CBE" w:rsidP="00B81C91">
      <w:pPr>
        <w:shd w:val="clear" w:color="auto" w:fill="FFFFFF"/>
        <w:spacing w:before="156" w:after="156" w:line="360" w:lineRule="atLeast"/>
        <w:rPr>
          <w:rFonts w:eastAsia="Times New Roman" w:cs="Arial"/>
          <w:bCs/>
          <w:iCs/>
          <w:color w:val="000000" w:themeColor="text1"/>
          <w:sz w:val="24"/>
          <w:szCs w:val="24"/>
          <w:lang w:eastAsia="en-GB"/>
        </w:rPr>
      </w:pPr>
    </w:p>
    <w:p w14:paraId="2392A877" w14:textId="5C367061" w:rsidR="00156CBE" w:rsidRDefault="00156CBE" w:rsidP="00B81C91">
      <w:pPr>
        <w:shd w:val="clear" w:color="auto" w:fill="FFFFFF"/>
        <w:spacing w:before="156" w:after="156" w:line="360" w:lineRule="atLeast"/>
        <w:rPr>
          <w:rFonts w:eastAsia="Times New Roman" w:cs="Arial"/>
          <w:bCs/>
          <w:iCs/>
          <w:color w:val="000000" w:themeColor="text1"/>
          <w:sz w:val="24"/>
          <w:szCs w:val="24"/>
          <w:lang w:eastAsia="en-GB"/>
        </w:rPr>
      </w:pPr>
    </w:p>
    <w:p w14:paraId="488F385D" w14:textId="77777777" w:rsidR="00703500" w:rsidRDefault="00703500" w:rsidP="00B81C91">
      <w:pPr>
        <w:shd w:val="clear" w:color="auto" w:fill="FFFFFF"/>
        <w:spacing w:before="156" w:after="156" w:line="360" w:lineRule="atLeast"/>
        <w:rPr>
          <w:rFonts w:eastAsia="Times New Roman" w:cs="Arial"/>
          <w:b/>
          <w:bCs/>
          <w:iCs/>
          <w:color w:val="ED7D31" w:themeColor="accent2"/>
          <w:sz w:val="28"/>
          <w:szCs w:val="28"/>
          <w:u w:val="single"/>
          <w:lang w:eastAsia="en-GB"/>
        </w:rPr>
      </w:pPr>
    </w:p>
    <w:p w14:paraId="0C327ED8" w14:textId="71F089BF" w:rsidR="00156CBE" w:rsidRPr="00703500" w:rsidRDefault="00703500" w:rsidP="00B81C91">
      <w:pPr>
        <w:shd w:val="clear" w:color="auto" w:fill="FFFFFF"/>
        <w:spacing w:before="156" w:after="156" w:line="360" w:lineRule="atLeast"/>
        <w:rPr>
          <w:rFonts w:eastAsia="Times New Roman" w:cs="Arial"/>
          <w:b/>
          <w:bCs/>
          <w:iCs/>
          <w:color w:val="ED7D31" w:themeColor="accent2"/>
          <w:sz w:val="28"/>
          <w:szCs w:val="28"/>
          <w:u w:val="single"/>
          <w:lang w:eastAsia="en-GB"/>
        </w:rPr>
      </w:pPr>
      <w:r>
        <w:rPr>
          <w:noProof/>
        </w:rPr>
        <w:lastRenderedPageBreak/>
        <w:drawing>
          <wp:anchor distT="0" distB="0" distL="114300" distR="114300" simplePos="0" relativeHeight="251711488" behindDoc="1" locked="0" layoutInCell="1" allowOverlap="1" wp14:anchorId="1BD8B03B" wp14:editId="3943AB5D">
            <wp:simplePos x="0" y="0"/>
            <wp:positionH relativeFrom="margin">
              <wp:posOffset>4714875</wp:posOffset>
            </wp:positionH>
            <wp:positionV relativeFrom="paragraph">
              <wp:posOffset>323215</wp:posOffset>
            </wp:positionV>
            <wp:extent cx="1552575" cy="1533525"/>
            <wp:effectExtent l="0" t="0" r="9525" b="9525"/>
            <wp:wrapTight wrapText="bothSides">
              <wp:wrapPolygon edited="0">
                <wp:start x="0" y="0"/>
                <wp:lineTo x="0" y="21466"/>
                <wp:lineTo x="21467" y="21466"/>
                <wp:lineTo x="21467" y="0"/>
                <wp:lineTo x="0" y="0"/>
              </wp:wrapPolygon>
            </wp:wrapTight>
            <wp:docPr id="87" name="Picture 8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CBE" w:rsidRPr="00703500">
        <w:rPr>
          <w:rFonts w:eastAsia="Times New Roman" w:cs="Arial"/>
          <w:b/>
          <w:bCs/>
          <w:iCs/>
          <w:color w:val="ED7D31" w:themeColor="accent2"/>
          <w:sz w:val="28"/>
          <w:szCs w:val="28"/>
          <w:u w:val="single"/>
          <w:lang w:eastAsia="en-GB"/>
        </w:rPr>
        <w:t>So what</w:t>
      </w:r>
      <w:r w:rsidR="005404E2" w:rsidRPr="00703500">
        <w:rPr>
          <w:rFonts w:eastAsia="Times New Roman" w:cs="Arial"/>
          <w:b/>
          <w:bCs/>
          <w:iCs/>
          <w:color w:val="ED7D31" w:themeColor="accent2"/>
          <w:sz w:val="28"/>
          <w:szCs w:val="28"/>
          <w:u w:val="single"/>
          <w:lang w:eastAsia="en-GB"/>
        </w:rPr>
        <w:t>’</w:t>
      </w:r>
      <w:r w:rsidR="00156CBE" w:rsidRPr="00703500">
        <w:rPr>
          <w:rFonts w:eastAsia="Times New Roman" w:cs="Arial"/>
          <w:b/>
          <w:bCs/>
          <w:iCs/>
          <w:color w:val="ED7D31" w:themeColor="accent2"/>
          <w:sz w:val="28"/>
          <w:szCs w:val="28"/>
          <w:u w:val="single"/>
          <w:lang w:eastAsia="en-GB"/>
        </w:rPr>
        <w:t xml:space="preserve">s it like to study A level Chemistry at </w:t>
      </w:r>
      <w:r w:rsidRPr="00703500">
        <w:rPr>
          <w:rFonts w:eastAsia="Times New Roman" w:cs="Arial"/>
          <w:b/>
          <w:bCs/>
          <w:iCs/>
          <w:color w:val="ED7D31" w:themeColor="accent2"/>
          <w:sz w:val="28"/>
          <w:szCs w:val="28"/>
          <w:u w:val="single"/>
          <w:lang w:eastAsia="en-GB"/>
        </w:rPr>
        <w:t>Countesthorpe Academy</w:t>
      </w:r>
      <w:r w:rsidR="00156CBE" w:rsidRPr="00703500">
        <w:rPr>
          <w:rFonts w:eastAsia="Times New Roman" w:cs="Arial"/>
          <w:b/>
          <w:bCs/>
          <w:iCs/>
          <w:color w:val="ED7D31" w:themeColor="accent2"/>
          <w:sz w:val="28"/>
          <w:szCs w:val="28"/>
          <w:u w:val="single"/>
          <w:lang w:eastAsia="en-GB"/>
        </w:rPr>
        <w:t>?</w:t>
      </w:r>
    </w:p>
    <w:p w14:paraId="1F4C38BF" w14:textId="6FB1EBC0" w:rsidR="005404E2" w:rsidRPr="00613FD1" w:rsidRDefault="005404E2" w:rsidP="00B81C91">
      <w:pPr>
        <w:shd w:val="clear" w:color="auto" w:fill="FFFFFF"/>
        <w:spacing w:before="156" w:after="156" w:line="360" w:lineRule="atLeast"/>
        <w:rPr>
          <w:rFonts w:eastAsia="Times New Roman" w:cs="Arial"/>
          <w:bCs/>
          <w:iCs/>
          <w:color w:val="000000" w:themeColor="text1"/>
          <w:sz w:val="20"/>
          <w:szCs w:val="20"/>
          <w:lang w:eastAsia="en-GB"/>
        </w:rPr>
      </w:pPr>
      <w:r w:rsidRPr="00613FD1">
        <w:rPr>
          <w:rFonts w:eastAsia="Times New Roman" w:cs="Arial"/>
          <w:bCs/>
          <w:iCs/>
          <w:color w:val="000000" w:themeColor="text1"/>
          <w:sz w:val="20"/>
          <w:szCs w:val="20"/>
          <w:lang w:eastAsia="en-GB"/>
        </w:rPr>
        <w:t>Your teachers:</w:t>
      </w:r>
    </w:p>
    <w:p w14:paraId="45D44A42" w14:textId="51FCC2F5" w:rsidR="005404E2" w:rsidRPr="00613FD1" w:rsidRDefault="005404E2" w:rsidP="005404E2">
      <w:pPr>
        <w:numPr>
          <w:ilvl w:val="0"/>
          <w:numId w:val="17"/>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 xml:space="preserve">Dr Francis  </w:t>
      </w:r>
      <w:r w:rsidR="002B15BA">
        <w:rPr>
          <w:rFonts w:eastAsia="Times New Roman" w:cs="Arial"/>
          <w:bCs/>
          <w:iCs/>
          <w:color w:val="000000" w:themeColor="text1"/>
          <w:sz w:val="20"/>
          <w:szCs w:val="20"/>
          <w:lang w:eastAsia="en-GB"/>
        </w:rPr>
        <w:t>(Lead Teacher for</w:t>
      </w:r>
      <w:r w:rsidRPr="00613FD1">
        <w:rPr>
          <w:rFonts w:eastAsia="Times New Roman" w:cs="Arial"/>
          <w:bCs/>
          <w:iCs/>
          <w:color w:val="000000" w:themeColor="text1"/>
          <w:sz w:val="20"/>
          <w:szCs w:val="20"/>
          <w:lang w:eastAsia="en-GB"/>
        </w:rPr>
        <w:t xml:space="preserve"> Chemistry)</w:t>
      </w:r>
      <w:r w:rsidR="00613FD1">
        <w:rPr>
          <w:rFonts w:eastAsia="Times New Roman" w:cs="Arial"/>
          <w:bCs/>
          <w:iCs/>
          <w:color w:val="000000" w:themeColor="text1"/>
          <w:sz w:val="20"/>
          <w:szCs w:val="20"/>
          <w:lang w:eastAsia="en-GB"/>
        </w:rPr>
        <w:t xml:space="preserve"> </w:t>
      </w:r>
      <w:r w:rsidR="00613FD1" w:rsidRPr="00613FD1">
        <w:rPr>
          <w:rFonts w:eastAsia="Times New Roman" w:cs="Arial"/>
          <w:bCs/>
          <w:iCs/>
          <w:color w:val="0070C0"/>
          <w:sz w:val="20"/>
          <w:szCs w:val="20"/>
          <w:lang w:eastAsia="en-GB"/>
        </w:rPr>
        <w:t>cfrancis@clcc.college</w:t>
      </w:r>
    </w:p>
    <w:p w14:paraId="20651480" w14:textId="4C681DA4" w:rsidR="005404E2" w:rsidRPr="00613FD1" w:rsidRDefault="00996FA7" w:rsidP="00B81C91">
      <w:pPr>
        <w:numPr>
          <w:ilvl w:val="0"/>
          <w:numId w:val="17"/>
        </w:numPr>
        <w:shd w:val="clear" w:color="auto" w:fill="FFFFFF"/>
        <w:spacing w:before="156" w:after="156" w:line="360" w:lineRule="atLeast"/>
        <w:rPr>
          <w:rFonts w:eastAsia="Times New Roman" w:cs="Arial"/>
          <w:bCs/>
          <w:iCs/>
          <w:color w:val="0070C0"/>
          <w:sz w:val="20"/>
          <w:szCs w:val="20"/>
          <w:lang w:val="en-US" w:eastAsia="en-GB"/>
        </w:rPr>
      </w:pPr>
      <w:r>
        <w:rPr>
          <w:rFonts w:eastAsia="Times New Roman" w:cs="Arial"/>
          <w:bCs/>
          <w:iCs/>
          <w:color w:val="000000" w:themeColor="text1"/>
          <w:sz w:val="20"/>
          <w:szCs w:val="20"/>
          <w:lang w:eastAsia="en-GB"/>
        </w:rPr>
        <w:t>Mrs Mifflin</w:t>
      </w:r>
      <w:r w:rsidR="005404E2" w:rsidRPr="00613FD1">
        <w:rPr>
          <w:rFonts w:eastAsia="Times New Roman" w:cs="Arial"/>
          <w:bCs/>
          <w:iCs/>
          <w:color w:val="000000" w:themeColor="text1"/>
          <w:sz w:val="20"/>
          <w:szCs w:val="20"/>
          <w:lang w:eastAsia="en-GB"/>
        </w:rPr>
        <w:t xml:space="preserve"> (Teach</w:t>
      </w:r>
      <w:r w:rsidR="002B15BA">
        <w:rPr>
          <w:rFonts w:eastAsia="Times New Roman" w:cs="Arial"/>
          <w:bCs/>
          <w:iCs/>
          <w:color w:val="000000" w:themeColor="text1"/>
          <w:sz w:val="20"/>
          <w:szCs w:val="20"/>
          <w:lang w:eastAsia="en-GB"/>
        </w:rPr>
        <w:t>er of Chemistry</w:t>
      </w:r>
      <w:r w:rsidR="005404E2" w:rsidRPr="00613FD1">
        <w:rPr>
          <w:rFonts w:eastAsia="Times New Roman" w:cs="Arial"/>
          <w:bCs/>
          <w:iCs/>
          <w:color w:val="000000" w:themeColor="text1"/>
          <w:sz w:val="20"/>
          <w:szCs w:val="20"/>
          <w:lang w:eastAsia="en-GB"/>
        </w:rPr>
        <w:t>)</w:t>
      </w:r>
      <w:r w:rsidR="00613FD1">
        <w:rPr>
          <w:rFonts w:eastAsia="Times New Roman" w:cs="Arial"/>
          <w:bCs/>
          <w:iCs/>
          <w:color w:val="000000" w:themeColor="text1"/>
          <w:sz w:val="20"/>
          <w:szCs w:val="20"/>
          <w:lang w:eastAsia="en-GB"/>
        </w:rPr>
        <w:t xml:space="preserve"> </w:t>
      </w:r>
      <w:r w:rsidR="00C746FA">
        <w:rPr>
          <w:rFonts w:eastAsia="Times New Roman" w:cs="Arial"/>
          <w:bCs/>
          <w:iCs/>
          <w:color w:val="0070C0"/>
          <w:sz w:val="20"/>
          <w:szCs w:val="20"/>
          <w:lang w:eastAsia="en-GB"/>
        </w:rPr>
        <w:t>h</w:t>
      </w:r>
      <w:r>
        <w:rPr>
          <w:rFonts w:eastAsia="Times New Roman" w:cs="Arial"/>
          <w:bCs/>
          <w:iCs/>
          <w:color w:val="0070C0"/>
          <w:sz w:val="20"/>
          <w:szCs w:val="20"/>
          <w:lang w:eastAsia="en-GB"/>
        </w:rPr>
        <w:t>mifflin</w:t>
      </w:r>
      <w:r w:rsidR="00613FD1" w:rsidRPr="00613FD1">
        <w:rPr>
          <w:rFonts w:eastAsia="Times New Roman" w:cs="Arial"/>
          <w:bCs/>
          <w:iCs/>
          <w:color w:val="0070C0"/>
          <w:sz w:val="20"/>
          <w:szCs w:val="20"/>
          <w:lang w:eastAsia="en-GB"/>
        </w:rPr>
        <w:t>@clcc.college</w:t>
      </w:r>
    </w:p>
    <w:p w14:paraId="64BDDF64" w14:textId="00E52607" w:rsidR="005404E2" w:rsidRPr="00613FD1" w:rsidRDefault="005404E2" w:rsidP="00B81C91">
      <w:pPr>
        <w:shd w:val="clear" w:color="auto" w:fill="FFFFFF"/>
        <w:spacing w:before="156" w:after="156" w:line="360" w:lineRule="atLeast"/>
        <w:rPr>
          <w:rFonts w:eastAsia="Times New Roman" w:cs="Arial"/>
          <w:bCs/>
          <w:iCs/>
          <w:color w:val="000000" w:themeColor="text1"/>
          <w:sz w:val="20"/>
          <w:szCs w:val="20"/>
          <w:lang w:eastAsia="en-GB"/>
        </w:rPr>
      </w:pPr>
      <w:r w:rsidRPr="00613FD1">
        <w:rPr>
          <w:rFonts w:eastAsia="Times New Roman" w:cs="Arial"/>
          <w:bCs/>
          <w:iCs/>
          <w:color w:val="000000" w:themeColor="text1"/>
          <w:sz w:val="20"/>
          <w:szCs w:val="20"/>
          <w:lang w:eastAsia="en-GB"/>
        </w:rPr>
        <w:t>Your course:</w:t>
      </w:r>
    </w:p>
    <w:p w14:paraId="4C345908" w14:textId="77777777" w:rsidR="00794F9C" w:rsidRPr="00613FD1" w:rsidRDefault="00FC66A4" w:rsidP="005404E2">
      <w:pPr>
        <w:numPr>
          <w:ilvl w:val="0"/>
          <w:numId w:val="18"/>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Following OCR A (from 2015) exam board</w:t>
      </w:r>
    </w:p>
    <w:p w14:paraId="0F485E60" w14:textId="1B6CAC3C" w:rsidR="00794F9C" w:rsidRPr="00613FD1" w:rsidRDefault="00FC66A4" w:rsidP="005404E2">
      <w:pPr>
        <w:numPr>
          <w:ilvl w:val="0"/>
          <w:numId w:val="18"/>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 xml:space="preserve">All students </w:t>
      </w:r>
      <w:r w:rsidR="00D15611">
        <w:rPr>
          <w:rFonts w:eastAsia="Times New Roman" w:cs="Arial"/>
          <w:bCs/>
          <w:iCs/>
          <w:color w:val="000000" w:themeColor="text1"/>
          <w:sz w:val="20"/>
          <w:szCs w:val="20"/>
          <w:lang w:eastAsia="en-GB"/>
        </w:rPr>
        <w:t xml:space="preserve">are </w:t>
      </w:r>
      <w:r w:rsidRPr="00613FD1">
        <w:rPr>
          <w:rFonts w:eastAsia="Times New Roman" w:cs="Arial"/>
          <w:bCs/>
          <w:iCs/>
          <w:color w:val="000000" w:themeColor="text1"/>
          <w:sz w:val="20"/>
          <w:szCs w:val="20"/>
          <w:lang w:eastAsia="en-GB"/>
        </w:rPr>
        <w:t>expected to complete the full A level course</w:t>
      </w:r>
      <w:r w:rsidR="005404E2" w:rsidRPr="00613FD1">
        <w:rPr>
          <w:rFonts w:eastAsia="Times New Roman" w:cs="Arial"/>
          <w:bCs/>
          <w:iCs/>
          <w:color w:val="000000" w:themeColor="text1"/>
          <w:sz w:val="20"/>
          <w:szCs w:val="20"/>
          <w:lang w:eastAsia="en-GB"/>
        </w:rPr>
        <w:t>, we do not sit AS level exams</w:t>
      </w:r>
      <w:r w:rsidRPr="00613FD1">
        <w:rPr>
          <w:rFonts w:eastAsia="Times New Roman" w:cs="Arial"/>
          <w:bCs/>
          <w:iCs/>
          <w:color w:val="000000" w:themeColor="text1"/>
          <w:sz w:val="20"/>
          <w:szCs w:val="20"/>
          <w:lang w:eastAsia="en-GB"/>
        </w:rPr>
        <w:t xml:space="preserve">. </w:t>
      </w:r>
    </w:p>
    <w:p w14:paraId="5F14970D" w14:textId="5AEF949A" w:rsidR="005404E2" w:rsidRPr="00613FD1" w:rsidRDefault="005404E2" w:rsidP="005404E2">
      <w:pPr>
        <w:shd w:val="clear" w:color="auto" w:fill="FFFFFF"/>
        <w:spacing w:before="156" w:after="156" w:line="360" w:lineRule="atLeast"/>
        <w:ind w:left="720"/>
        <w:rPr>
          <w:rFonts w:eastAsia="Times New Roman" w:cs="Arial"/>
          <w:bCs/>
          <w:iCs/>
          <w:color w:val="000000" w:themeColor="text1"/>
          <w:sz w:val="20"/>
          <w:szCs w:val="20"/>
          <w:lang w:eastAsia="en-GB"/>
        </w:rPr>
      </w:pPr>
      <w:r w:rsidRPr="00613FD1">
        <w:rPr>
          <w:rFonts w:eastAsia="Times New Roman" w:cs="Arial"/>
          <w:bCs/>
          <w:iCs/>
          <w:color w:val="000000" w:themeColor="text1"/>
          <w:sz w:val="20"/>
          <w:szCs w:val="20"/>
          <w:lang w:eastAsia="en-GB"/>
        </w:rPr>
        <w:t xml:space="preserve">To find out more about the course or view the specification use this link: </w:t>
      </w:r>
    </w:p>
    <w:p w14:paraId="3424B409" w14:textId="34DE9ABB" w:rsidR="005404E2" w:rsidRPr="00613FD1" w:rsidRDefault="005404E2" w:rsidP="005404E2">
      <w:pPr>
        <w:shd w:val="clear" w:color="auto" w:fill="FFFFFF"/>
        <w:spacing w:before="156" w:after="156" w:line="360" w:lineRule="atLeast"/>
        <w:ind w:left="720"/>
        <w:rPr>
          <w:sz w:val="20"/>
          <w:szCs w:val="20"/>
        </w:rPr>
      </w:pPr>
      <w:hyperlink r:id="rId14" w:history="1">
        <w:r w:rsidRPr="00613FD1">
          <w:rPr>
            <w:rStyle w:val="Hyperlink"/>
            <w:sz w:val="20"/>
            <w:szCs w:val="20"/>
          </w:rPr>
          <w:t>https://www.ocr.org.uk/qualifications/as-and-a-level/chemistry-a-h032-h432-from-2015/specification-at-a-glance/</w:t>
        </w:r>
      </w:hyperlink>
    </w:p>
    <w:p w14:paraId="2E566BAF" w14:textId="4D43C644" w:rsidR="00794F9C" w:rsidRPr="00613FD1" w:rsidRDefault="005404E2" w:rsidP="005404E2">
      <w:p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The course c</w:t>
      </w:r>
      <w:r w:rsidR="00D15611">
        <w:rPr>
          <w:rFonts w:eastAsia="Times New Roman" w:cs="Arial"/>
          <w:bCs/>
          <w:iCs/>
          <w:color w:val="000000" w:themeColor="text1"/>
          <w:sz w:val="20"/>
          <w:szCs w:val="20"/>
          <w:lang w:eastAsia="en-GB"/>
        </w:rPr>
        <w:t xml:space="preserve">ontent is </w:t>
      </w:r>
      <w:r w:rsidR="00FC66A4" w:rsidRPr="00613FD1">
        <w:rPr>
          <w:rFonts w:eastAsia="Times New Roman" w:cs="Arial"/>
          <w:bCs/>
          <w:iCs/>
          <w:color w:val="000000" w:themeColor="text1"/>
          <w:sz w:val="20"/>
          <w:szCs w:val="20"/>
          <w:lang w:eastAsia="en-GB"/>
        </w:rPr>
        <w:t xml:space="preserve">split into six teaching modules: </w:t>
      </w:r>
    </w:p>
    <w:p w14:paraId="446DD27E" w14:textId="636CC8B8" w:rsidR="00794F9C" w:rsidRPr="00613FD1" w:rsidRDefault="00FC66A4" w:rsidP="005404E2">
      <w:pPr>
        <w:numPr>
          <w:ilvl w:val="0"/>
          <w:numId w:val="19"/>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Module 1 – Development o</w:t>
      </w:r>
      <w:r w:rsidR="005404E2" w:rsidRPr="00613FD1">
        <w:rPr>
          <w:rFonts w:eastAsia="Times New Roman" w:cs="Arial"/>
          <w:bCs/>
          <w:iCs/>
          <w:color w:val="000000" w:themeColor="text1"/>
          <w:sz w:val="20"/>
          <w:szCs w:val="20"/>
          <w:lang w:eastAsia="en-GB"/>
        </w:rPr>
        <w:t xml:space="preserve">f practical skills in chemistry- this is taught throughout the course, not as an individual unit and involves completing a series of assessed practicals during the course alongside other practicals used for skill development and understanding concepts. </w:t>
      </w:r>
    </w:p>
    <w:p w14:paraId="44311546" w14:textId="4A96D4AE" w:rsidR="00794F9C" w:rsidRPr="00613FD1" w:rsidRDefault="00FC66A4" w:rsidP="005404E2">
      <w:pPr>
        <w:numPr>
          <w:ilvl w:val="0"/>
          <w:numId w:val="19"/>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Module 2 – Foundations in chemi</w:t>
      </w:r>
      <w:r w:rsidR="005404E2" w:rsidRPr="00613FD1">
        <w:rPr>
          <w:rFonts w:eastAsia="Times New Roman" w:cs="Arial"/>
          <w:bCs/>
          <w:iCs/>
          <w:color w:val="000000" w:themeColor="text1"/>
          <w:sz w:val="20"/>
          <w:szCs w:val="20"/>
          <w:lang w:eastAsia="en-GB"/>
        </w:rPr>
        <w:t xml:space="preserve">stry- This is a bridging unit between GCSE and AS and makes sure you understand the key concepts that underpin chemistry such as formulae and equations, moles, concentrations, oxidation and reduction, titration, electronic structure,  bonding and shapes of molecules. </w:t>
      </w:r>
    </w:p>
    <w:p w14:paraId="2A09EEAE" w14:textId="32DA1CF2" w:rsidR="00794F9C" w:rsidRPr="00613FD1" w:rsidRDefault="00FC66A4" w:rsidP="005404E2">
      <w:pPr>
        <w:numPr>
          <w:ilvl w:val="0"/>
          <w:numId w:val="19"/>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 xml:space="preserve">Module 3 – Periodic table and energy </w:t>
      </w:r>
      <w:r w:rsidR="005404E2" w:rsidRPr="00613FD1">
        <w:rPr>
          <w:rFonts w:eastAsia="Times New Roman" w:cs="Arial"/>
          <w:bCs/>
          <w:iCs/>
          <w:color w:val="000000" w:themeColor="text1"/>
          <w:sz w:val="20"/>
          <w:szCs w:val="20"/>
          <w:lang w:eastAsia="en-GB"/>
        </w:rPr>
        <w:t>– This looks in detail at trends in the periodic table, introduces you to the idea of ionisation energy, looks at understanding in more detail and being able to calculate energy changes in reactions</w:t>
      </w:r>
      <w:r w:rsidR="00613FD1" w:rsidRPr="00613FD1">
        <w:rPr>
          <w:rFonts w:eastAsia="Times New Roman" w:cs="Arial"/>
          <w:bCs/>
          <w:iCs/>
          <w:color w:val="000000" w:themeColor="text1"/>
          <w:sz w:val="20"/>
          <w:szCs w:val="20"/>
          <w:lang w:eastAsia="en-GB"/>
        </w:rPr>
        <w:t xml:space="preserve">, further ideas into rates of reaction and equilibrium. </w:t>
      </w:r>
    </w:p>
    <w:p w14:paraId="5A16514A" w14:textId="42054A69" w:rsidR="00794F9C" w:rsidRPr="00613FD1" w:rsidRDefault="00FC66A4" w:rsidP="005404E2">
      <w:pPr>
        <w:numPr>
          <w:ilvl w:val="0"/>
          <w:numId w:val="19"/>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Mo</w:t>
      </w:r>
      <w:r w:rsidR="00613FD1" w:rsidRPr="00613FD1">
        <w:rPr>
          <w:rFonts w:eastAsia="Times New Roman" w:cs="Arial"/>
          <w:bCs/>
          <w:iCs/>
          <w:color w:val="000000" w:themeColor="text1"/>
          <w:sz w:val="20"/>
          <w:szCs w:val="20"/>
          <w:lang w:eastAsia="en-GB"/>
        </w:rPr>
        <w:t xml:space="preserve">dule 4 – Core organic chemistry- Beginning with familiar ideas about alkanes and alkenes from GCSE we build on knowledge of naming organic compounds, introducing branching, isomerism and new functional groups such as haloalkanes, aldehydes and ketones. We also develop ideas about reaction mechanisms and synthesis and analysis of organic compounds. </w:t>
      </w:r>
    </w:p>
    <w:p w14:paraId="38499FD2" w14:textId="77777777" w:rsidR="00792BBC" w:rsidRDefault="00FC66A4" w:rsidP="00792BBC">
      <w:pPr>
        <w:numPr>
          <w:ilvl w:val="0"/>
          <w:numId w:val="19"/>
        </w:numPr>
        <w:shd w:val="clear" w:color="auto" w:fill="FFFFFF"/>
        <w:spacing w:before="156" w:after="156" w:line="360" w:lineRule="atLeast"/>
        <w:rPr>
          <w:rFonts w:eastAsia="Times New Roman" w:cs="Arial"/>
          <w:bCs/>
          <w:iCs/>
          <w:color w:val="000000" w:themeColor="text1"/>
          <w:sz w:val="20"/>
          <w:szCs w:val="20"/>
          <w:lang w:val="en-US" w:eastAsia="en-GB"/>
        </w:rPr>
      </w:pPr>
      <w:r w:rsidRPr="00613FD1">
        <w:rPr>
          <w:rFonts w:eastAsia="Times New Roman" w:cs="Arial"/>
          <w:bCs/>
          <w:iCs/>
          <w:color w:val="000000" w:themeColor="text1"/>
          <w:sz w:val="20"/>
          <w:szCs w:val="20"/>
          <w:lang w:eastAsia="en-GB"/>
        </w:rPr>
        <w:t>Module 5 – Physical ch</w:t>
      </w:r>
      <w:r w:rsidR="00613FD1" w:rsidRPr="00613FD1">
        <w:rPr>
          <w:rFonts w:eastAsia="Times New Roman" w:cs="Arial"/>
          <w:bCs/>
          <w:iCs/>
          <w:color w:val="000000" w:themeColor="text1"/>
          <w:sz w:val="20"/>
          <w:szCs w:val="20"/>
          <w:lang w:eastAsia="en-GB"/>
        </w:rPr>
        <w:t xml:space="preserve">emistry and transition elements- taught in year 13 develops ideas from AS and GCSE on Equilibria, rates of reaction, Redox, enthalpy and entropy, transition metals and pH, preparing students for further study at university. </w:t>
      </w:r>
    </w:p>
    <w:p w14:paraId="4D4D9556" w14:textId="5E9FECBB" w:rsidR="00B937FE" w:rsidRPr="00792BBC" w:rsidRDefault="00FC66A4" w:rsidP="00792BBC">
      <w:pPr>
        <w:numPr>
          <w:ilvl w:val="0"/>
          <w:numId w:val="19"/>
        </w:numPr>
        <w:shd w:val="clear" w:color="auto" w:fill="FFFFFF"/>
        <w:spacing w:before="156" w:after="156" w:line="360" w:lineRule="atLeast"/>
        <w:rPr>
          <w:rFonts w:eastAsia="Times New Roman" w:cs="Arial"/>
          <w:bCs/>
          <w:iCs/>
          <w:color w:val="000000" w:themeColor="text1"/>
          <w:sz w:val="20"/>
          <w:szCs w:val="20"/>
          <w:lang w:val="en-US" w:eastAsia="en-GB"/>
        </w:rPr>
      </w:pPr>
      <w:r w:rsidRPr="00792BBC">
        <w:rPr>
          <w:rFonts w:eastAsia="Times New Roman" w:cs="Arial"/>
          <w:bCs/>
          <w:iCs/>
          <w:color w:val="000000" w:themeColor="text1"/>
          <w:sz w:val="20"/>
          <w:szCs w:val="20"/>
          <w:lang w:eastAsia="en-GB"/>
        </w:rPr>
        <w:t>Module 6 –</w:t>
      </w:r>
      <w:r w:rsidR="00613FD1" w:rsidRPr="00792BBC">
        <w:rPr>
          <w:rFonts w:eastAsia="Times New Roman" w:cs="Arial"/>
          <w:bCs/>
          <w:iCs/>
          <w:color w:val="000000" w:themeColor="text1"/>
          <w:sz w:val="20"/>
          <w:szCs w:val="20"/>
          <w:lang w:eastAsia="en-GB"/>
        </w:rPr>
        <w:t xml:space="preserve"> Organic chemistry and analysis- Taught in year 13 this builds on ideas learned in AS and GCSE about organic compounds, learning about aromatic ring structures as well as further functional groups and more complex mechanism, isomers and synthesis of new compounds. We also put together a variety of analytical tech</w:t>
      </w:r>
      <w:r w:rsidR="00B937FE" w:rsidRPr="00792BBC">
        <w:rPr>
          <w:rFonts w:eastAsia="Times New Roman" w:cs="Arial"/>
          <w:bCs/>
          <w:iCs/>
          <w:color w:val="000000" w:themeColor="text1"/>
          <w:sz w:val="20"/>
          <w:szCs w:val="20"/>
          <w:lang w:eastAsia="en-GB"/>
        </w:rPr>
        <w:t xml:space="preserve">niques to identify unknown organic compounds. </w:t>
      </w:r>
    </w:p>
    <w:p w14:paraId="3734DFB6" w14:textId="6DC96213" w:rsidR="00B937FE" w:rsidRDefault="00B937FE" w:rsidP="00B937FE">
      <w:pPr>
        <w:ind w:left="-567"/>
        <w:rPr>
          <w:rFonts w:eastAsia="Times New Roman" w:cs="Arial"/>
          <w:bCs/>
          <w:iCs/>
          <w:color w:val="000000" w:themeColor="text1"/>
          <w:sz w:val="20"/>
          <w:szCs w:val="20"/>
          <w:lang w:eastAsia="en-GB"/>
        </w:rPr>
      </w:pPr>
      <w:r>
        <w:rPr>
          <w:rFonts w:eastAsia="Times New Roman" w:cs="Arial"/>
          <w:bCs/>
          <w:iCs/>
          <w:color w:val="000000" w:themeColor="text1"/>
          <w:sz w:val="20"/>
          <w:szCs w:val="20"/>
          <w:lang w:eastAsia="en-GB"/>
        </w:rPr>
        <w:br w:type="page"/>
      </w:r>
      <w:r w:rsidRPr="00B937FE">
        <w:rPr>
          <w:noProof/>
          <w:lang w:val="en-US"/>
        </w:rPr>
        <w:lastRenderedPageBreak/>
        <w:drawing>
          <wp:inline distT="0" distB="0" distL="0" distR="0" wp14:anchorId="193CBCCC" wp14:editId="4537A5B7">
            <wp:extent cx="9089871" cy="6340053"/>
            <wp:effectExtent l="3175"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9091925" cy="6341486"/>
                    </a:xfrm>
                    <a:prstGeom prst="rect">
                      <a:avLst/>
                    </a:prstGeom>
                    <a:noFill/>
                    <a:ln>
                      <a:noFill/>
                    </a:ln>
                  </pic:spPr>
                </pic:pic>
              </a:graphicData>
            </a:graphic>
          </wp:inline>
        </w:drawing>
      </w:r>
    </w:p>
    <w:p w14:paraId="5A9EC381" w14:textId="47086152" w:rsidR="006415A0" w:rsidRDefault="006415A0" w:rsidP="00D15611">
      <w:pPr>
        <w:shd w:val="clear" w:color="auto" w:fill="FFFFFF"/>
        <w:spacing w:before="156" w:after="156" w:line="360" w:lineRule="atLeast"/>
        <w:rPr>
          <w:rFonts w:ascii="Calibri" w:hAnsi="Calibri"/>
          <w:b/>
          <w:color w:val="C45911" w:themeColor="accent2" w:themeShade="BF"/>
          <w:sz w:val="36"/>
          <w:szCs w:val="20"/>
          <w:u w:val="single"/>
        </w:rPr>
      </w:pPr>
      <w:r w:rsidRPr="00D15611">
        <w:rPr>
          <w:rFonts w:ascii="Calibri" w:hAnsi="Calibri"/>
          <w:b/>
          <w:color w:val="C45911" w:themeColor="accent2" w:themeShade="BF"/>
          <w:sz w:val="36"/>
          <w:szCs w:val="20"/>
          <w:u w:val="single"/>
        </w:rPr>
        <w:lastRenderedPageBreak/>
        <w:t>Pre-Knowledge Topics</w:t>
      </w:r>
      <w:r w:rsidR="004113B0" w:rsidRPr="00D15611">
        <w:rPr>
          <w:rFonts w:ascii="Calibri" w:hAnsi="Calibri"/>
          <w:b/>
          <w:color w:val="C45911" w:themeColor="accent2" w:themeShade="BF"/>
          <w:sz w:val="36"/>
          <w:szCs w:val="20"/>
          <w:u w:val="single"/>
        </w:rPr>
        <w:t xml:space="preserve">- </w:t>
      </w:r>
      <w:r w:rsidR="00D15611">
        <w:rPr>
          <w:rFonts w:ascii="Calibri" w:hAnsi="Calibri"/>
          <w:b/>
          <w:color w:val="C45911" w:themeColor="accent2" w:themeShade="BF"/>
          <w:sz w:val="36"/>
          <w:szCs w:val="20"/>
          <w:u w:val="single"/>
        </w:rPr>
        <w:t>All must be completed</w:t>
      </w:r>
    </w:p>
    <w:p w14:paraId="48F41AB5" w14:textId="2F6206AB" w:rsidR="007E3B1B" w:rsidRDefault="007E3B1B" w:rsidP="00D15611">
      <w:pPr>
        <w:shd w:val="clear" w:color="auto" w:fill="FFFFFF"/>
        <w:spacing w:before="156" w:after="156" w:line="360" w:lineRule="atLeast"/>
        <w:rPr>
          <w:rFonts w:ascii="Calibri" w:hAnsi="Calibri"/>
          <w:b/>
          <w:color w:val="000000" w:themeColor="text1"/>
          <w:sz w:val="24"/>
          <w:szCs w:val="24"/>
        </w:rPr>
      </w:pPr>
      <w:r w:rsidRPr="007E3B1B">
        <w:rPr>
          <w:rFonts w:ascii="Calibri" w:hAnsi="Calibri"/>
          <w:b/>
          <w:color w:val="000000" w:themeColor="text1"/>
          <w:sz w:val="24"/>
          <w:szCs w:val="24"/>
        </w:rPr>
        <w:t xml:space="preserve">You have come across most of these concepts to some degree at GCSE but it is really important you understand them as they are fundamental ideas in Chemistry. Take the time to make sure you can complete these tasks fully- use the links for help and guidance. You could always email myself or </w:t>
      </w:r>
      <w:r w:rsidR="00C746FA">
        <w:rPr>
          <w:rFonts w:ascii="Calibri" w:hAnsi="Calibri"/>
          <w:b/>
          <w:color w:val="000000" w:themeColor="text1"/>
          <w:sz w:val="24"/>
          <w:szCs w:val="24"/>
        </w:rPr>
        <w:t>Miss Thompson</w:t>
      </w:r>
      <w:r w:rsidRPr="007E3B1B">
        <w:rPr>
          <w:rFonts w:ascii="Calibri" w:hAnsi="Calibri"/>
          <w:b/>
          <w:color w:val="000000" w:themeColor="text1"/>
          <w:sz w:val="24"/>
          <w:szCs w:val="24"/>
        </w:rPr>
        <w:t xml:space="preserve"> if you get really stuck!</w:t>
      </w:r>
      <w:r w:rsidR="00195084">
        <w:rPr>
          <w:rFonts w:ascii="Calibri" w:hAnsi="Calibri"/>
          <w:b/>
          <w:color w:val="000000" w:themeColor="text1"/>
          <w:sz w:val="24"/>
          <w:szCs w:val="24"/>
        </w:rPr>
        <w:t xml:space="preserve"> Use the flipped learning sheet on the previous page to help you lay out your notes, we use it for pre-reading tasks at A level so you can get some practise at using it as you work through the tasks. </w:t>
      </w:r>
      <w:r w:rsidR="002C1D8A">
        <w:rPr>
          <w:rFonts w:ascii="Calibri" w:hAnsi="Calibri"/>
          <w:b/>
          <w:color w:val="000000" w:themeColor="text1"/>
          <w:sz w:val="24"/>
          <w:szCs w:val="24"/>
        </w:rPr>
        <w:t xml:space="preserve">If you can’t print it out at home, you can just copy out the format onto your paper. </w:t>
      </w:r>
    </w:p>
    <w:p w14:paraId="0D1D4328" w14:textId="77777777" w:rsidR="007E3B1B" w:rsidRPr="007E3B1B" w:rsidRDefault="007E3B1B" w:rsidP="00D15611">
      <w:pPr>
        <w:shd w:val="clear" w:color="auto" w:fill="FFFFFF"/>
        <w:spacing w:before="156" w:after="156" w:line="360" w:lineRule="atLeast"/>
        <w:rPr>
          <w:rFonts w:eastAsia="Times New Roman" w:cs="Arial"/>
          <w:bCs/>
          <w:iCs/>
          <w:color w:val="000000" w:themeColor="text1"/>
          <w:sz w:val="24"/>
          <w:szCs w:val="24"/>
          <w:lang w:val="en-US" w:eastAsia="en-GB"/>
        </w:rPr>
      </w:pPr>
    </w:p>
    <w:p w14:paraId="6755D817" w14:textId="32D48D90" w:rsidR="000F71F2" w:rsidRPr="00E41227" w:rsidRDefault="000F71F2" w:rsidP="000F71F2">
      <w:pPr>
        <w:spacing w:line="276" w:lineRule="auto"/>
        <w:rPr>
          <w:color w:val="C45911" w:themeColor="accent2" w:themeShade="BF"/>
          <w:sz w:val="18"/>
          <w:szCs w:val="20"/>
        </w:rPr>
      </w:pPr>
      <w:r w:rsidRPr="00E41227">
        <w:rPr>
          <w:b/>
          <w:color w:val="C45911" w:themeColor="accent2" w:themeShade="BF"/>
          <w:sz w:val="24"/>
          <w:szCs w:val="20"/>
        </w:rPr>
        <w:t>Chemi</w:t>
      </w:r>
      <w:r w:rsidR="00D15611">
        <w:rPr>
          <w:b/>
          <w:color w:val="C45911" w:themeColor="accent2" w:themeShade="BF"/>
          <w:sz w:val="24"/>
          <w:szCs w:val="20"/>
        </w:rPr>
        <w:t>stry topic 1</w:t>
      </w:r>
      <w:r w:rsidRPr="00E41227">
        <w:rPr>
          <w:b/>
          <w:color w:val="C45911" w:themeColor="accent2" w:themeShade="BF"/>
          <w:sz w:val="24"/>
          <w:szCs w:val="20"/>
        </w:rPr>
        <w:t xml:space="preserve"> – Chemical equations</w:t>
      </w:r>
    </w:p>
    <w:p w14:paraId="4F601414" w14:textId="77777777" w:rsidR="000F71F2" w:rsidRPr="00B73E8B" w:rsidRDefault="000F71F2" w:rsidP="000F71F2">
      <w:pPr>
        <w:spacing w:line="276" w:lineRule="auto"/>
        <w:rPr>
          <w:sz w:val="20"/>
          <w:szCs w:val="20"/>
        </w:rPr>
      </w:pPr>
      <w:r w:rsidRPr="00B73E8B">
        <w:rPr>
          <w:sz w:val="20"/>
          <w:szCs w:val="20"/>
        </w:rPr>
        <w:t xml:space="preserve">Balancing chemical equations is the stepping stone to using equations to calculate masses in chemistry. </w:t>
      </w:r>
    </w:p>
    <w:p w14:paraId="1AE1A556" w14:textId="77777777" w:rsidR="000F71F2" w:rsidRPr="00B73E8B" w:rsidRDefault="000F71F2" w:rsidP="000F71F2">
      <w:pPr>
        <w:spacing w:line="276" w:lineRule="auto"/>
        <w:rPr>
          <w:sz w:val="20"/>
          <w:szCs w:val="20"/>
        </w:rPr>
      </w:pPr>
      <w:r w:rsidRPr="00B73E8B">
        <w:rPr>
          <w:noProof/>
          <w:sz w:val="20"/>
          <w:szCs w:val="20"/>
          <w:lang w:val="en-US"/>
        </w:rPr>
        <w:drawing>
          <wp:anchor distT="0" distB="0" distL="114300" distR="114300" simplePos="0" relativeHeight="251670528" behindDoc="0" locked="0" layoutInCell="1" allowOverlap="1" wp14:anchorId="220B12B3" wp14:editId="1DD91B85">
            <wp:simplePos x="0" y="0"/>
            <wp:positionH relativeFrom="column">
              <wp:posOffset>4505325</wp:posOffset>
            </wp:positionH>
            <wp:positionV relativeFrom="paragraph">
              <wp:posOffset>180340</wp:posOffset>
            </wp:positionV>
            <wp:extent cx="1142365" cy="1142365"/>
            <wp:effectExtent l="0" t="0" r="635" b="635"/>
            <wp:wrapThrough wrapText="bothSides">
              <wp:wrapPolygon edited="0">
                <wp:start x="0" y="0"/>
                <wp:lineTo x="0" y="21252"/>
                <wp:lineTo x="21252" y="21252"/>
                <wp:lineTo x="2125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lancing chemteam.png"/>
                    <pic:cNvPicPr/>
                  </pic:nvPicPr>
                  <pic:blipFill>
                    <a:blip r:embed="rId16">
                      <a:extLst>
                        <a:ext uri="{28A0092B-C50C-407E-A947-70E740481C1C}">
                          <a14:useLocalDpi xmlns:a14="http://schemas.microsoft.com/office/drawing/2010/main" val="0"/>
                        </a:ext>
                      </a:extLst>
                    </a:blip>
                    <a:stretch>
                      <a:fillRect/>
                    </a:stretch>
                  </pic:blipFill>
                  <pic:spPr>
                    <a:xfrm>
                      <a:off x="0" y="0"/>
                      <a:ext cx="1142365" cy="114236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There are loads of websites that give ways of balancing equations and lots of exercises in balancing.</w:t>
      </w:r>
    </w:p>
    <w:p w14:paraId="0402A780" w14:textId="77777777" w:rsidR="000F71F2" w:rsidRPr="00B73E8B" w:rsidRDefault="000F71F2" w:rsidP="000F71F2">
      <w:pPr>
        <w:spacing w:line="276" w:lineRule="auto"/>
        <w:rPr>
          <w:sz w:val="20"/>
          <w:szCs w:val="20"/>
        </w:rPr>
      </w:pPr>
      <w:r w:rsidRPr="00B73E8B">
        <w:rPr>
          <w:sz w:val="20"/>
          <w:szCs w:val="20"/>
        </w:rPr>
        <w:t>Some of the equations to balance may involve strange chemical, don’t worry about that, the key idea is to get balancing right.</w:t>
      </w:r>
    </w:p>
    <w:p w14:paraId="5F416B5F" w14:textId="77777777" w:rsidR="000F71F2" w:rsidRDefault="00E41227" w:rsidP="000F71F2">
      <w:pPr>
        <w:spacing w:line="276" w:lineRule="auto"/>
        <w:rPr>
          <w:sz w:val="20"/>
          <w:szCs w:val="20"/>
        </w:rPr>
      </w:pPr>
      <w:hyperlink r:id="rId17" w:history="1">
        <w:r w:rsidRPr="006735B5">
          <w:rPr>
            <w:rStyle w:val="Hyperlink"/>
            <w:sz w:val="20"/>
            <w:szCs w:val="20"/>
          </w:rPr>
          <w:t>http://bit.ly/pixlchem7</w:t>
        </w:r>
      </w:hyperlink>
    </w:p>
    <w:p w14:paraId="137CA2DD" w14:textId="77777777" w:rsidR="000F71F2" w:rsidRDefault="00E41227" w:rsidP="000F71F2">
      <w:pPr>
        <w:spacing w:line="276" w:lineRule="auto"/>
        <w:rPr>
          <w:sz w:val="20"/>
          <w:szCs w:val="20"/>
        </w:rPr>
      </w:pPr>
      <w:hyperlink r:id="rId18" w:history="1">
        <w:r w:rsidRPr="006735B5">
          <w:rPr>
            <w:rStyle w:val="Hyperlink"/>
            <w:sz w:val="20"/>
            <w:szCs w:val="20"/>
          </w:rPr>
          <w:t>http://www.chemteam.info/Equations/Balance-Equation.html</w:t>
        </w:r>
      </w:hyperlink>
    </w:p>
    <w:p w14:paraId="1E08AC4E" w14:textId="77777777" w:rsidR="000F71F2" w:rsidRPr="00B73E8B" w:rsidRDefault="000F71F2" w:rsidP="000F71F2">
      <w:pPr>
        <w:spacing w:line="276" w:lineRule="auto"/>
        <w:rPr>
          <w:sz w:val="20"/>
          <w:szCs w:val="20"/>
        </w:rPr>
      </w:pPr>
      <w:r w:rsidRPr="00B73E8B">
        <w:rPr>
          <w:sz w:val="20"/>
          <w:szCs w:val="20"/>
        </w:rPr>
        <w:t xml:space="preserve">This website has a </w:t>
      </w:r>
      <w:r w:rsidR="00DA7F62" w:rsidRPr="00B73E8B">
        <w:rPr>
          <w:sz w:val="20"/>
          <w:szCs w:val="20"/>
        </w:rPr>
        <w:t>download;</w:t>
      </w:r>
      <w:r w:rsidRPr="00B73E8B">
        <w:rPr>
          <w:sz w:val="20"/>
          <w:szCs w:val="20"/>
        </w:rPr>
        <w:t xml:space="preserve"> it is safe to do so:</w:t>
      </w:r>
    </w:p>
    <w:p w14:paraId="793E1537" w14:textId="77777777" w:rsidR="00E41227" w:rsidRDefault="000F71F2" w:rsidP="000F71F2">
      <w:pPr>
        <w:spacing w:line="276" w:lineRule="auto"/>
        <w:ind w:left="2160" w:firstLine="720"/>
        <w:rPr>
          <w:sz w:val="20"/>
          <w:szCs w:val="20"/>
        </w:rPr>
      </w:pPr>
      <w:r w:rsidRPr="00B73E8B">
        <w:rPr>
          <w:noProof/>
          <w:sz w:val="20"/>
          <w:szCs w:val="20"/>
          <w:lang w:val="en-US"/>
        </w:rPr>
        <w:drawing>
          <wp:anchor distT="0" distB="0" distL="114300" distR="114300" simplePos="0" relativeHeight="251671552" behindDoc="1" locked="0" layoutInCell="1" allowOverlap="1" wp14:anchorId="2D018387" wp14:editId="2E1F8D16">
            <wp:simplePos x="0" y="0"/>
            <wp:positionH relativeFrom="margin">
              <wp:align>left</wp:align>
            </wp:positionH>
            <wp:positionV relativeFrom="paragraph">
              <wp:posOffset>13970</wp:posOffset>
            </wp:positionV>
            <wp:extent cx="1123315" cy="1123315"/>
            <wp:effectExtent l="0" t="0" r="635" b="635"/>
            <wp:wrapTight wrapText="bothSides">
              <wp:wrapPolygon edited="0">
                <wp:start x="0" y="0"/>
                <wp:lineTo x="0" y="21246"/>
                <wp:lineTo x="21246" y="21246"/>
                <wp:lineTo x="2124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lancing phet.png"/>
                    <pic:cNvPicPr/>
                  </pic:nvPicPr>
                  <pic:blipFill>
                    <a:blip r:embed="rId19">
                      <a:extLst>
                        <a:ext uri="{28A0092B-C50C-407E-A947-70E740481C1C}">
                          <a14:useLocalDpi xmlns:a14="http://schemas.microsoft.com/office/drawing/2010/main" val="0"/>
                        </a:ext>
                      </a:extLst>
                    </a:blip>
                    <a:stretch>
                      <a:fillRect/>
                    </a:stretch>
                  </pic:blipFill>
                  <pic:spPr>
                    <a:xfrm>
                      <a:off x="0" y="0"/>
                      <a:ext cx="1123315" cy="1123315"/>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00E41227" w:rsidRPr="006735B5">
          <w:rPr>
            <w:rStyle w:val="Hyperlink"/>
            <w:sz w:val="20"/>
            <w:szCs w:val="20"/>
          </w:rPr>
          <w:t>http://bit.ly/pixlchem8</w:t>
        </w:r>
      </w:hyperlink>
    </w:p>
    <w:p w14:paraId="18626388" w14:textId="77777777" w:rsidR="000F71F2" w:rsidRDefault="00E41227" w:rsidP="000F71F2">
      <w:pPr>
        <w:spacing w:line="276" w:lineRule="auto"/>
        <w:ind w:left="2160" w:firstLine="720"/>
        <w:rPr>
          <w:sz w:val="20"/>
          <w:szCs w:val="20"/>
        </w:rPr>
      </w:pPr>
      <w:hyperlink r:id="rId21" w:history="1">
        <w:r w:rsidRPr="006735B5">
          <w:rPr>
            <w:rStyle w:val="Hyperlink"/>
            <w:sz w:val="20"/>
            <w:szCs w:val="20"/>
          </w:rPr>
          <w:t>https://phet.colorado.edu/en/simulation/balancing-chemical-equations</w:t>
        </w:r>
      </w:hyperlink>
    </w:p>
    <w:p w14:paraId="48B41099" w14:textId="77777777" w:rsidR="000F71F2" w:rsidRPr="00B73E8B" w:rsidRDefault="000F71F2" w:rsidP="000F71F2">
      <w:pPr>
        <w:spacing w:line="276" w:lineRule="auto"/>
        <w:rPr>
          <w:sz w:val="20"/>
          <w:szCs w:val="20"/>
        </w:rPr>
      </w:pPr>
    </w:p>
    <w:p w14:paraId="14233243" w14:textId="77777777" w:rsidR="000F71F2" w:rsidRPr="00B73E8B" w:rsidRDefault="000F71F2" w:rsidP="000F71F2">
      <w:pPr>
        <w:spacing w:line="276" w:lineRule="auto"/>
        <w:rPr>
          <w:sz w:val="20"/>
          <w:szCs w:val="20"/>
        </w:rPr>
      </w:pPr>
    </w:p>
    <w:p w14:paraId="1E28F052" w14:textId="77777777" w:rsidR="000F71F2" w:rsidRPr="00B73E8B" w:rsidRDefault="000F71F2" w:rsidP="000F71F2">
      <w:pPr>
        <w:spacing w:line="276" w:lineRule="auto"/>
        <w:rPr>
          <w:sz w:val="20"/>
          <w:szCs w:val="20"/>
        </w:rPr>
      </w:pPr>
      <w:r w:rsidRPr="00B73E8B">
        <w:rPr>
          <w:sz w:val="20"/>
          <w:szCs w:val="20"/>
        </w:rPr>
        <w:t>Q5.1 Balance the following equations</w:t>
      </w:r>
    </w:p>
    <w:p w14:paraId="32F9A4E4" w14:textId="77777777" w:rsidR="000F71F2" w:rsidRPr="00B73E8B" w:rsidRDefault="000F71F2" w:rsidP="000F71F2">
      <w:pPr>
        <w:rPr>
          <w:sz w:val="20"/>
          <w:szCs w:val="20"/>
        </w:rPr>
        <w:sectPr w:rsidR="000F71F2" w:rsidRPr="00B73E8B">
          <w:headerReference w:type="default" r:id="rId22"/>
          <w:footerReference w:type="default" r:id="rId23"/>
          <w:pgSz w:w="11906" w:h="16838"/>
          <w:pgMar w:top="1440" w:right="1440" w:bottom="1440" w:left="1440" w:header="708" w:footer="708" w:gutter="0"/>
          <w:cols w:space="708"/>
          <w:docGrid w:linePitch="360"/>
        </w:sectPr>
      </w:pPr>
    </w:p>
    <w:p w14:paraId="2BA60184" w14:textId="50E66B59" w:rsidR="000F71F2" w:rsidRPr="00B73E8B" w:rsidRDefault="000F71F2" w:rsidP="000F71F2">
      <w:pPr>
        <w:rPr>
          <w:sz w:val="20"/>
          <w:szCs w:val="20"/>
        </w:rPr>
      </w:pPr>
      <w:r w:rsidRPr="00B73E8B">
        <w:rPr>
          <w:sz w:val="20"/>
          <w:szCs w:val="20"/>
        </w:rPr>
        <w:t>a.  H</w:t>
      </w:r>
      <w:r w:rsidRPr="00B73E8B">
        <w:rPr>
          <w:sz w:val="20"/>
          <w:szCs w:val="20"/>
          <w:vertAlign w:val="subscript"/>
        </w:rPr>
        <w:t>2</w:t>
      </w:r>
      <w:r w:rsidRPr="00B73E8B">
        <w:rPr>
          <w:sz w:val="20"/>
          <w:szCs w:val="20"/>
        </w:rPr>
        <w:t xml:space="preserve"> +  0</w:t>
      </w:r>
      <w:r w:rsidRPr="00B73E8B">
        <w:rPr>
          <w:sz w:val="20"/>
          <w:szCs w:val="20"/>
          <w:vertAlign w:val="subscript"/>
        </w:rPr>
        <w:t>2</w:t>
      </w:r>
      <w:r w:rsidRPr="00B73E8B">
        <w:rPr>
          <w:sz w:val="20"/>
          <w:szCs w:val="20"/>
        </w:rPr>
        <w:sym w:font="Wingdings" w:char="F0E0"/>
      </w:r>
      <w:r w:rsidRPr="00B73E8B">
        <w:rPr>
          <w:sz w:val="20"/>
          <w:szCs w:val="20"/>
        </w:rPr>
        <w:t xml:space="preserve">   H</w:t>
      </w:r>
      <w:r w:rsidRPr="00B73E8B">
        <w:rPr>
          <w:sz w:val="20"/>
          <w:szCs w:val="20"/>
          <w:vertAlign w:val="subscript"/>
        </w:rPr>
        <w:t>2</w:t>
      </w:r>
      <w:r w:rsidRPr="00B73E8B">
        <w:rPr>
          <w:sz w:val="20"/>
          <w:szCs w:val="20"/>
        </w:rPr>
        <w:t xml:space="preserve">0      </w:t>
      </w:r>
    </w:p>
    <w:p w14:paraId="709CBA34" w14:textId="77777777" w:rsidR="000F71F2" w:rsidRPr="00B73E8B" w:rsidRDefault="000F71F2" w:rsidP="000F71F2">
      <w:pPr>
        <w:rPr>
          <w:sz w:val="20"/>
          <w:szCs w:val="20"/>
        </w:rPr>
      </w:pPr>
      <w:r w:rsidRPr="00B73E8B">
        <w:rPr>
          <w:sz w:val="20"/>
          <w:szCs w:val="20"/>
        </w:rPr>
        <w:t>b.  S</w:t>
      </w:r>
      <w:r w:rsidRPr="00B73E8B">
        <w:rPr>
          <w:sz w:val="20"/>
          <w:szCs w:val="20"/>
          <w:vertAlign w:val="subscript"/>
        </w:rPr>
        <w:t>8</w:t>
      </w:r>
      <w:r w:rsidRPr="00B73E8B">
        <w:rPr>
          <w:sz w:val="20"/>
          <w:szCs w:val="20"/>
        </w:rPr>
        <w:t>+   02</w:t>
      </w:r>
      <w:r w:rsidRPr="00B73E8B">
        <w:rPr>
          <w:sz w:val="20"/>
          <w:szCs w:val="20"/>
        </w:rPr>
        <w:sym w:font="Wingdings" w:char="F0E0"/>
      </w:r>
      <w:r w:rsidRPr="00B73E8B">
        <w:rPr>
          <w:sz w:val="20"/>
          <w:szCs w:val="20"/>
        </w:rPr>
        <w:t xml:space="preserve">   S0</w:t>
      </w:r>
      <w:r w:rsidRPr="00B73E8B">
        <w:rPr>
          <w:sz w:val="20"/>
          <w:szCs w:val="20"/>
          <w:vertAlign w:val="subscript"/>
        </w:rPr>
        <w:t>3</w:t>
      </w:r>
    </w:p>
    <w:p w14:paraId="35FF1767" w14:textId="77777777" w:rsidR="000F71F2" w:rsidRPr="00B73E8B" w:rsidRDefault="000F71F2" w:rsidP="000F71F2">
      <w:pPr>
        <w:rPr>
          <w:sz w:val="20"/>
          <w:szCs w:val="20"/>
        </w:rPr>
      </w:pPr>
      <w:r w:rsidRPr="00B73E8B">
        <w:rPr>
          <w:sz w:val="20"/>
          <w:szCs w:val="20"/>
        </w:rPr>
        <w:t xml:space="preserve">c.  HgO </w:t>
      </w:r>
      <w:r w:rsidRPr="00B73E8B">
        <w:rPr>
          <w:sz w:val="20"/>
          <w:szCs w:val="20"/>
        </w:rPr>
        <w:sym w:font="Wingdings" w:char="F0E0"/>
      </w:r>
      <w:r w:rsidRPr="00B73E8B">
        <w:rPr>
          <w:sz w:val="20"/>
          <w:szCs w:val="20"/>
        </w:rPr>
        <w:t xml:space="preserve">   Hg+  0</w:t>
      </w:r>
      <w:r w:rsidRPr="00B73E8B">
        <w:rPr>
          <w:sz w:val="20"/>
          <w:szCs w:val="20"/>
          <w:vertAlign w:val="subscript"/>
        </w:rPr>
        <w:t>2</w:t>
      </w:r>
    </w:p>
    <w:p w14:paraId="01BE3FEF" w14:textId="77777777" w:rsidR="000F71F2" w:rsidRPr="00B73E8B" w:rsidRDefault="000F71F2" w:rsidP="000F71F2">
      <w:pPr>
        <w:rPr>
          <w:sz w:val="20"/>
          <w:szCs w:val="20"/>
        </w:rPr>
      </w:pPr>
      <w:r w:rsidRPr="00B73E8B">
        <w:rPr>
          <w:sz w:val="20"/>
          <w:szCs w:val="20"/>
        </w:rPr>
        <w:t>d.  Zn+  HCl</w:t>
      </w:r>
      <w:r w:rsidRPr="00B73E8B">
        <w:rPr>
          <w:sz w:val="20"/>
          <w:szCs w:val="20"/>
        </w:rPr>
        <w:sym w:font="Wingdings" w:char="F0E0"/>
      </w:r>
      <w:r w:rsidRPr="00B73E8B">
        <w:rPr>
          <w:sz w:val="20"/>
          <w:szCs w:val="20"/>
        </w:rPr>
        <w:t xml:space="preserve">     ZnCl</w:t>
      </w:r>
      <w:r w:rsidRPr="00B73E8B">
        <w:rPr>
          <w:sz w:val="20"/>
          <w:szCs w:val="20"/>
          <w:vertAlign w:val="subscript"/>
        </w:rPr>
        <w:t>2</w:t>
      </w:r>
      <w:r w:rsidRPr="00B73E8B">
        <w:rPr>
          <w:sz w:val="20"/>
          <w:szCs w:val="20"/>
        </w:rPr>
        <w:t>+  H</w:t>
      </w:r>
      <w:r w:rsidRPr="00B73E8B">
        <w:rPr>
          <w:sz w:val="20"/>
          <w:szCs w:val="20"/>
          <w:vertAlign w:val="subscript"/>
        </w:rPr>
        <w:t>2</w:t>
      </w:r>
    </w:p>
    <w:p w14:paraId="07184761" w14:textId="77777777" w:rsidR="000F71F2" w:rsidRPr="00B73E8B" w:rsidRDefault="000F71F2" w:rsidP="000F71F2">
      <w:pPr>
        <w:rPr>
          <w:sz w:val="20"/>
          <w:szCs w:val="20"/>
        </w:rPr>
      </w:pPr>
      <w:r w:rsidRPr="00B73E8B">
        <w:rPr>
          <w:sz w:val="20"/>
          <w:szCs w:val="20"/>
        </w:rPr>
        <w:t>e.  Na+  H</w:t>
      </w:r>
      <w:r w:rsidRPr="00B73E8B">
        <w:rPr>
          <w:sz w:val="20"/>
          <w:szCs w:val="20"/>
          <w:vertAlign w:val="subscript"/>
        </w:rPr>
        <w:t>2</w:t>
      </w:r>
      <w:r w:rsidRPr="00B73E8B">
        <w:rPr>
          <w:sz w:val="20"/>
          <w:szCs w:val="20"/>
        </w:rPr>
        <w:t xml:space="preserve">0 </w:t>
      </w:r>
      <w:r w:rsidRPr="00B73E8B">
        <w:rPr>
          <w:sz w:val="20"/>
          <w:szCs w:val="20"/>
        </w:rPr>
        <w:sym w:font="Wingdings" w:char="F0E0"/>
      </w:r>
      <w:r w:rsidRPr="00B73E8B">
        <w:rPr>
          <w:sz w:val="20"/>
          <w:szCs w:val="20"/>
        </w:rPr>
        <w:t xml:space="preserve">     NaOH +  H</w:t>
      </w:r>
      <w:r w:rsidRPr="00B73E8B">
        <w:rPr>
          <w:sz w:val="20"/>
          <w:szCs w:val="20"/>
          <w:vertAlign w:val="subscript"/>
        </w:rPr>
        <w:t>2</w:t>
      </w:r>
    </w:p>
    <w:p w14:paraId="25CC4C40" w14:textId="77777777" w:rsidR="000F71F2" w:rsidRPr="00B73E8B" w:rsidRDefault="000F71F2" w:rsidP="000F71F2">
      <w:pPr>
        <w:rPr>
          <w:sz w:val="20"/>
          <w:szCs w:val="20"/>
        </w:rPr>
      </w:pPr>
      <w:r w:rsidRPr="00B73E8B">
        <w:rPr>
          <w:sz w:val="20"/>
          <w:szCs w:val="20"/>
        </w:rPr>
        <w:t>f.  C</w:t>
      </w:r>
      <w:r w:rsidRPr="00B73E8B">
        <w:rPr>
          <w:sz w:val="20"/>
          <w:szCs w:val="20"/>
          <w:vertAlign w:val="subscript"/>
        </w:rPr>
        <w:t>10</w:t>
      </w:r>
      <w:r w:rsidRPr="00B73E8B">
        <w:rPr>
          <w:sz w:val="20"/>
          <w:szCs w:val="20"/>
        </w:rPr>
        <w:t>H</w:t>
      </w:r>
      <w:r w:rsidRPr="00B73E8B">
        <w:rPr>
          <w:sz w:val="20"/>
          <w:szCs w:val="20"/>
          <w:vertAlign w:val="subscript"/>
        </w:rPr>
        <w:t>16</w:t>
      </w:r>
      <w:r w:rsidRPr="00B73E8B">
        <w:rPr>
          <w:sz w:val="20"/>
          <w:szCs w:val="20"/>
        </w:rPr>
        <w:t>+  CI</w:t>
      </w:r>
      <w:r w:rsidRPr="00B73E8B">
        <w:rPr>
          <w:sz w:val="20"/>
          <w:szCs w:val="20"/>
          <w:vertAlign w:val="subscript"/>
        </w:rPr>
        <w:t>2</w:t>
      </w:r>
      <w:r w:rsidRPr="00B73E8B">
        <w:rPr>
          <w:sz w:val="20"/>
          <w:szCs w:val="20"/>
        </w:rPr>
        <w:t xml:space="preserve"> </w:t>
      </w:r>
      <w:r w:rsidRPr="00B73E8B">
        <w:rPr>
          <w:sz w:val="20"/>
          <w:szCs w:val="20"/>
        </w:rPr>
        <w:sym w:font="Wingdings" w:char="F0E0"/>
      </w:r>
      <w:r w:rsidRPr="00B73E8B">
        <w:rPr>
          <w:sz w:val="20"/>
          <w:szCs w:val="20"/>
        </w:rPr>
        <w:t xml:space="preserve">     C +  HCl</w:t>
      </w:r>
    </w:p>
    <w:p w14:paraId="2568ABE2" w14:textId="77777777" w:rsidR="000F71F2" w:rsidRPr="00B73E8B" w:rsidRDefault="00CA5A64" w:rsidP="000F71F2">
      <w:pPr>
        <w:rPr>
          <w:sz w:val="20"/>
          <w:szCs w:val="20"/>
        </w:rPr>
      </w:pPr>
      <w:r w:rsidRPr="00B73E8B">
        <w:rPr>
          <w:sz w:val="20"/>
          <w:szCs w:val="20"/>
        </w:rPr>
        <w:t>g</w:t>
      </w:r>
      <w:r w:rsidR="000F71F2" w:rsidRPr="00B73E8B">
        <w:rPr>
          <w:sz w:val="20"/>
          <w:szCs w:val="20"/>
        </w:rPr>
        <w:t>.  Fe+  0</w:t>
      </w:r>
      <w:r w:rsidR="000F71F2" w:rsidRPr="00B73E8B">
        <w:rPr>
          <w:sz w:val="20"/>
          <w:szCs w:val="20"/>
          <w:vertAlign w:val="subscript"/>
        </w:rPr>
        <w:t>2</w:t>
      </w:r>
      <w:r w:rsidR="000F71F2" w:rsidRPr="00B73E8B">
        <w:rPr>
          <w:sz w:val="20"/>
          <w:szCs w:val="20"/>
        </w:rPr>
        <w:sym w:font="Wingdings" w:char="F0E0"/>
      </w:r>
      <w:r w:rsidR="000F71F2" w:rsidRPr="00B73E8B">
        <w:rPr>
          <w:sz w:val="20"/>
          <w:szCs w:val="20"/>
        </w:rPr>
        <w:t xml:space="preserve">     Fe</w:t>
      </w:r>
      <w:r w:rsidR="000F71F2" w:rsidRPr="00B73E8B">
        <w:rPr>
          <w:sz w:val="20"/>
          <w:szCs w:val="20"/>
          <w:vertAlign w:val="subscript"/>
        </w:rPr>
        <w:t>2</w:t>
      </w:r>
      <w:r w:rsidR="000F71F2" w:rsidRPr="00B73E8B">
        <w:rPr>
          <w:sz w:val="20"/>
          <w:szCs w:val="20"/>
        </w:rPr>
        <w:t>0</w:t>
      </w:r>
      <w:r w:rsidR="000F71F2" w:rsidRPr="00B73E8B">
        <w:rPr>
          <w:sz w:val="20"/>
          <w:szCs w:val="20"/>
          <w:vertAlign w:val="subscript"/>
        </w:rPr>
        <w:t>3</w:t>
      </w:r>
    </w:p>
    <w:p w14:paraId="76813797" w14:textId="77777777" w:rsidR="000F71F2" w:rsidRPr="00B73E8B" w:rsidRDefault="00CA5A64" w:rsidP="000F71F2">
      <w:pPr>
        <w:rPr>
          <w:sz w:val="20"/>
          <w:szCs w:val="20"/>
        </w:rPr>
      </w:pPr>
      <w:r w:rsidRPr="00B73E8B">
        <w:rPr>
          <w:sz w:val="20"/>
          <w:szCs w:val="20"/>
        </w:rPr>
        <w:t>h</w:t>
      </w:r>
      <w:r w:rsidR="000F71F2" w:rsidRPr="00B73E8B">
        <w:rPr>
          <w:sz w:val="20"/>
          <w:szCs w:val="20"/>
        </w:rPr>
        <w:t>.  C</w:t>
      </w:r>
      <w:r w:rsidRPr="00B73E8B">
        <w:rPr>
          <w:sz w:val="20"/>
          <w:szCs w:val="20"/>
          <w:vertAlign w:val="subscript"/>
        </w:rPr>
        <w:t>6</w:t>
      </w:r>
      <w:r w:rsidR="000F71F2" w:rsidRPr="00B73E8B">
        <w:rPr>
          <w:sz w:val="20"/>
          <w:szCs w:val="20"/>
        </w:rPr>
        <w:t>H</w:t>
      </w:r>
      <w:r w:rsidRPr="00B73E8B">
        <w:rPr>
          <w:sz w:val="20"/>
          <w:szCs w:val="20"/>
          <w:vertAlign w:val="subscript"/>
        </w:rPr>
        <w:t>12</w:t>
      </w:r>
      <w:r w:rsidR="000F71F2" w:rsidRPr="00B73E8B">
        <w:rPr>
          <w:sz w:val="20"/>
          <w:szCs w:val="20"/>
        </w:rPr>
        <w:t>0</w:t>
      </w:r>
      <w:r w:rsidRPr="00B73E8B">
        <w:rPr>
          <w:sz w:val="20"/>
          <w:szCs w:val="20"/>
          <w:vertAlign w:val="subscript"/>
        </w:rPr>
        <w:t>6</w:t>
      </w:r>
      <w:r w:rsidR="000F71F2" w:rsidRPr="00B73E8B">
        <w:rPr>
          <w:sz w:val="20"/>
          <w:szCs w:val="20"/>
        </w:rPr>
        <w:t>+  0</w:t>
      </w:r>
      <w:r w:rsidR="000F71F2" w:rsidRPr="00B73E8B">
        <w:rPr>
          <w:sz w:val="20"/>
          <w:szCs w:val="20"/>
          <w:vertAlign w:val="subscript"/>
        </w:rPr>
        <w:t>2</w:t>
      </w:r>
      <w:r w:rsidR="000F71F2" w:rsidRPr="00B73E8B">
        <w:rPr>
          <w:sz w:val="20"/>
          <w:szCs w:val="20"/>
        </w:rPr>
        <w:sym w:font="Wingdings" w:char="F0E0"/>
      </w:r>
      <w:r w:rsidR="000F71F2" w:rsidRPr="00B73E8B">
        <w:rPr>
          <w:sz w:val="20"/>
          <w:szCs w:val="20"/>
        </w:rPr>
        <w:t xml:space="preserve">     C0</w:t>
      </w:r>
      <w:r w:rsidR="000F71F2" w:rsidRPr="00B73E8B">
        <w:rPr>
          <w:sz w:val="20"/>
          <w:szCs w:val="20"/>
          <w:vertAlign w:val="subscript"/>
        </w:rPr>
        <w:t>2</w:t>
      </w:r>
      <w:r w:rsidR="000F71F2" w:rsidRPr="00B73E8B">
        <w:rPr>
          <w:sz w:val="20"/>
          <w:szCs w:val="20"/>
        </w:rPr>
        <w:t>+  H</w:t>
      </w:r>
      <w:r w:rsidR="000F71F2" w:rsidRPr="00B73E8B">
        <w:rPr>
          <w:sz w:val="20"/>
          <w:szCs w:val="20"/>
          <w:vertAlign w:val="subscript"/>
        </w:rPr>
        <w:t>2</w:t>
      </w:r>
      <w:r w:rsidR="000F71F2" w:rsidRPr="00B73E8B">
        <w:rPr>
          <w:sz w:val="20"/>
          <w:szCs w:val="20"/>
        </w:rPr>
        <w:t>0</w:t>
      </w:r>
    </w:p>
    <w:p w14:paraId="125064DD" w14:textId="77777777" w:rsidR="000F71F2" w:rsidRPr="00B73E8B" w:rsidRDefault="00CA5A64" w:rsidP="000F71F2">
      <w:pPr>
        <w:rPr>
          <w:sz w:val="20"/>
          <w:szCs w:val="20"/>
        </w:rPr>
      </w:pPr>
      <w:r w:rsidRPr="00B73E8B">
        <w:rPr>
          <w:sz w:val="20"/>
          <w:szCs w:val="20"/>
        </w:rPr>
        <w:t>i</w:t>
      </w:r>
      <w:r w:rsidR="000F71F2" w:rsidRPr="00B73E8B">
        <w:rPr>
          <w:sz w:val="20"/>
          <w:szCs w:val="20"/>
        </w:rPr>
        <w:t>.  Fe</w:t>
      </w:r>
      <w:r w:rsidR="000F71F2" w:rsidRPr="00B73E8B">
        <w:rPr>
          <w:sz w:val="20"/>
          <w:szCs w:val="20"/>
          <w:vertAlign w:val="subscript"/>
        </w:rPr>
        <w:t>2</w:t>
      </w:r>
      <w:r w:rsidR="000F71F2" w:rsidRPr="00B73E8B">
        <w:rPr>
          <w:sz w:val="20"/>
          <w:szCs w:val="20"/>
        </w:rPr>
        <w:t>0</w:t>
      </w:r>
      <w:r w:rsidR="000F71F2" w:rsidRPr="00B73E8B">
        <w:rPr>
          <w:sz w:val="20"/>
          <w:szCs w:val="20"/>
          <w:vertAlign w:val="subscript"/>
        </w:rPr>
        <w:t>3</w:t>
      </w:r>
      <w:r w:rsidR="000F71F2" w:rsidRPr="00B73E8B">
        <w:rPr>
          <w:sz w:val="20"/>
          <w:szCs w:val="20"/>
        </w:rPr>
        <w:t xml:space="preserve"> +  H</w:t>
      </w:r>
      <w:r w:rsidR="000F71F2" w:rsidRPr="00B73E8B">
        <w:rPr>
          <w:sz w:val="20"/>
          <w:szCs w:val="20"/>
          <w:vertAlign w:val="subscript"/>
        </w:rPr>
        <w:t>2</w:t>
      </w:r>
      <w:r w:rsidR="000F71F2" w:rsidRPr="00B73E8B">
        <w:rPr>
          <w:sz w:val="20"/>
          <w:szCs w:val="20"/>
        </w:rPr>
        <w:t xml:space="preserve"> </w:t>
      </w:r>
      <w:r w:rsidR="000F71F2" w:rsidRPr="00B73E8B">
        <w:rPr>
          <w:sz w:val="20"/>
          <w:szCs w:val="20"/>
        </w:rPr>
        <w:sym w:font="Wingdings" w:char="F0E0"/>
      </w:r>
      <w:r w:rsidR="000F71F2" w:rsidRPr="00B73E8B">
        <w:rPr>
          <w:sz w:val="20"/>
          <w:szCs w:val="20"/>
        </w:rPr>
        <w:t xml:space="preserve">     Fe +  H</w:t>
      </w:r>
      <w:r w:rsidR="000F71F2" w:rsidRPr="00B73E8B">
        <w:rPr>
          <w:sz w:val="20"/>
          <w:szCs w:val="20"/>
          <w:vertAlign w:val="subscript"/>
        </w:rPr>
        <w:t>2</w:t>
      </w:r>
      <w:r w:rsidR="000F71F2" w:rsidRPr="00B73E8B">
        <w:rPr>
          <w:sz w:val="20"/>
          <w:szCs w:val="20"/>
        </w:rPr>
        <w:t>0</w:t>
      </w:r>
    </w:p>
    <w:p w14:paraId="2D79ADE5" w14:textId="77777777" w:rsidR="000F71F2" w:rsidRPr="00B73E8B" w:rsidRDefault="00CA5A64" w:rsidP="000F71F2">
      <w:pPr>
        <w:rPr>
          <w:sz w:val="20"/>
        </w:rPr>
        <w:sectPr w:rsidR="000F71F2" w:rsidRPr="00B73E8B" w:rsidSect="00CA5A64">
          <w:type w:val="continuous"/>
          <w:pgSz w:w="11906" w:h="16838"/>
          <w:pgMar w:top="1440" w:right="1440" w:bottom="1440" w:left="1440" w:header="708" w:footer="708" w:gutter="0"/>
          <w:cols w:space="708"/>
          <w:docGrid w:linePitch="360"/>
        </w:sectPr>
      </w:pPr>
      <w:r w:rsidRPr="00B73E8B">
        <w:rPr>
          <w:sz w:val="20"/>
        </w:rPr>
        <w:t>j</w:t>
      </w:r>
      <w:r w:rsidR="000F71F2" w:rsidRPr="00B73E8B">
        <w:rPr>
          <w:sz w:val="20"/>
        </w:rPr>
        <w:t xml:space="preserve">.    Al +   FeO   </w:t>
      </w:r>
      <w:r w:rsidR="000F71F2" w:rsidRPr="00B73E8B">
        <w:rPr>
          <w:sz w:val="20"/>
        </w:rPr>
        <w:sym w:font="Wingdings" w:char="F0E0"/>
      </w:r>
      <w:r w:rsidR="000F71F2" w:rsidRPr="00B73E8B">
        <w:rPr>
          <w:sz w:val="20"/>
        </w:rPr>
        <w:t xml:space="preserve">   Al</w:t>
      </w:r>
      <w:r w:rsidR="000F71F2" w:rsidRPr="00B73E8B">
        <w:rPr>
          <w:sz w:val="20"/>
          <w:vertAlign w:val="subscript"/>
        </w:rPr>
        <w:t>2</w:t>
      </w:r>
      <w:r w:rsidR="000F71F2" w:rsidRPr="00B73E8B">
        <w:rPr>
          <w:sz w:val="20"/>
        </w:rPr>
        <w:t>O</w:t>
      </w:r>
      <w:r w:rsidR="000F71F2" w:rsidRPr="00B73E8B">
        <w:rPr>
          <w:sz w:val="20"/>
          <w:vertAlign w:val="subscript"/>
        </w:rPr>
        <w:t>3</w:t>
      </w:r>
      <w:r w:rsidR="000F71F2" w:rsidRPr="00B73E8B">
        <w:rPr>
          <w:sz w:val="20"/>
        </w:rPr>
        <w:t xml:space="preserve">  +   Fe</w:t>
      </w:r>
    </w:p>
    <w:p w14:paraId="78C360D5" w14:textId="30FD4152" w:rsidR="000F71F2" w:rsidRPr="00E41227" w:rsidRDefault="000F71F2" w:rsidP="000F71F2">
      <w:pPr>
        <w:spacing w:line="276" w:lineRule="auto"/>
        <w:rPr>
          <w:color w:val="C45911" w:themeColor="accent2" w:themeShade="BF"/>
          <w:sz w:val="18"/>
          <w:szCs w:val="20"/>
        </w:rPr>
      </w:pPr>
      <w:r w:rsidRPr="00E41227">
        <w:rPr>
          <w:noProof/>
          <w:color w:val="C45911" w:themeColor="accent2" w:themeShade="BF"/>
          <w:sz w:val="18"/>
          <w:szCs w:val="20"/>
          <w:lang w:val="en-US"/>
        </w:rPr>
        <w:lastRenderedPageBreak/>
        <w:drawing>
          <wp:anchor distT="0" distB="0" distL="114300" distR="114300" simplePos="0" relativeHeight="251658752" behindDoc="1" locked="0" layoutInCell="1" allowOverlap="1" wp14:anchorId="63A1E7A2" wp14:editId="55402C0F">
            <wp:simplePos x="0" y="0"/>
            <wp:positionH relativeFrom="margin">
              <wp:align>right</wp:align>
            </wp:positionH>
            <wp:positionV relativeFrom="paragraph">
              <wp:posOffset>9525</wp:posOffset>
            </wp:positionV>
            <wp:extent cx="1266190" cy="1266190"/>
            <wp:effectExtent l="0" t="0" r="0" b="0"/>
            <wp:wrapTight wrapText="bothSides">
              <wp:wrapPolygon edited="0">
                <wp:start x="0" y="0"/>
                <wp:lineTo x="0" y="21123"/>
                <wp:lineTo x="21123" y="21123"/>
                <wp:lineTo x="2112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ertab.png"/>
                    <pic:cNvPicPr/>
                  </pic:nvPicPr>
                  <pic:blipFill>
                    <a:blip r:embed="rId24">
                      <a:extLst>
                        <a:ext uri="{28A0092B-C50C-407E-A947-70E740481C1C}">
                          <a14:useLocalDpi xmlns:a14="http://schemas.microsoft.com/office/drawing/2010/main" val="0"/>
                        </a:ext>
                      </a:extLst>
                    </a:blip>
                    <a:stretch>
                      <a:fillRect/>
                    </a:stretch>
                  </pic:blipFill>
                  <pic:spPr>
                    <a:xfrm>
                      <a:off x="0" y="0"/>
                      <a:ext cx="1266190" cy="1266190"/>
                    </a:xfrm>
                    <a:prstGeom prst="rect">
                      <a:avLst/>
                    </a:prstGeom>
                  </pic:spPr>
                </pic:pic>
              </a:graphicData>
            </a:graphic>
            <wp14:sizeRelH relativeFrom="page">
              <wp14:pctWidth>0</wp14:pctWidth>
            </wp14:sizeRelH>
            <wp14:sizeRelV relativeFrom="page">
              <wp14:pctHeight>0</wp14:pctHeight>
            </wp14:sizeRelV>
          </wp:anchor>
        </w:drawing>
      </w:r>
      <w:r w:rsidR="00D15611">
        <w:rPr>
          <w:b/>
          <w:color w:val="C45911" w:themeColor="accent2" w:themeShade="BF"/>
          <w:sz w:val="24"/>
          <w:szCs w:val="20"/>
        </w:rPr>
        <w:t>Chemistry topic 2</w:t>
      </w:r>
      <w:r w:rsidRPr="00E41227">
        <w:rPr>
          <w:b/>
          <w:color w:val="C45911" w:themeColor="accent2" w:themeShade="BF"/>
          <w:sz w:val="24"/>
          <w:szCs w:val="20"/>
        </w:rPr>
        <w:t xml:space="preserve"> – Measuring chemicals – the mole</w:t>
      </w:r>
    </w:p>
    <w:p w14:paraId="424DAEB5" w14:textId="77777777" w:rsidR="000F71F2" w:rsidRPr="00B73E8B" w:rsidRDefault="000F71F2" w:rsidP="000F71F2">
      <w:pPr>
        <w:spacing w:line="276" w:lineRule="auto"/>
        <w:rPr>
          <w:sz w:val="20"/>
          <w:szCs w:val="20"/>
        </w:rPr>
      </w:pPr>
      <w:r w:rsidRPr="00B73E8B">
        <w:rPr>
          <w:sz w:val="20"/>
          <w:szCs w:val="20"/>
        </w:rPr>
        <w:t>From this point on you need to be using an A level periodic table, not a GCSE one you can view one here:</w:t>
      </w:r>
    </w:p>
    <w:p w14:paraId="7D91A11B" w14:textId="77777777" w:rsidR="000F71F2" w:rsidRDefault="00E41227" w:rsidP="000F71F2">
      <w:pPr>
        <w:spacing w:line="276" w:lineRule="auto"/>
        <w:rPr>
          <w:sz w:val="20"/>
          <w:szCs w:val="20"/>
        </w:rPr>
      </w:pPr>
      <w:hyperlink r:id="rId25" w:history="1">
        <w:r w:rsidRPr="006735B5">
          <w:rPr>
            <w:rStyle w:val="Hyperlink"/>
            <w:sz w:val="20"/>
            <w:szCs w:val="20"/>
          </w:rPr>
          <w:t>http://bit.ly/pixlpertab</w:t>
        </w:r>
      </w:hyperlink>
    </w:p>
    <w:p w14:paraId="73DA24AF" w14:textId="77777777" w:rsidR="000F71F2" w:rsidRPr="00B73E8B" w:rsidRDefault="000F71F2" w:rsidP="000F71F2">
      <w:pPr>
        <w:spacing w:line="276" w:lineRule="auto"/>
        <w:rPr>
          <w:sz w:val="20"/>
          <w:szCs w:val="20"/>
        </w:rPr>
      </w:pPr>
    </w:p>
    <w:p w14:paraId="105176CA" w14:textId="77777777" w:rsidR="000F71F2" w:rsidRDefault="00E41227" w:rsidP="000F71F2">
      <w:pPr>
        <w:spacing w:line="276" w:lineRule="auto"/>
        <w:rPr>
          <w:sz w:val="20"/>
          <w:szCs w:val="20"/>
        </w:rPr>
      </w:pPr>
      <w:hyperlink r:id="rId26" w:history="1">
        <w:r w:rsidRPr="006735B5">
          <w:rPr>
            <w:rStyle w:val="Hyperlink"/>
            <w:sz w:val="20"/>
            <w:szCs w:val="20"/>
          </w:rPr>
          <w:t>https://secondaryscience4all.files.wordpress.com/2014/08/filestore_aqa_org_uk_subjects_aqa-2420-w-trb-ptds_pdf.png</w:t>
        </w:r>
      </w:hyperlink>
    </w:p>
    <w:p w14:paraId="1DEB1AC8" w14:textId="77777777" w:rsidR="000F71F2" w:rsidRPr="00B73E8B" w:rsidRDefault="000F71F2" w:rsidP="000F71F2">
      <w:pPr>
        <w:spacing w:line="276" w:lineRule="auto"/>
        <w:rPr>
          <w:sz w:val="20"/>
          <w:szCs w:val="20"/>
        </w:rPr>
      </w:pPr>
      <w:r w:rsidRPr="00B73E8B">
        <w:rPr>
          <w:sz w:val="20"/>
          <w:szCs w:val="20"/>
        </w:rPr>
        <w:t>Now that we have our chemical equations balanced, we need to be able to use them in order to work out masses of chemicals we need or we can produce.</w:t>
      </w:r>
    </w:p>
    <w:p w14:paraId="32E421CD" w14:textId="77777777" w:rsidR="000F71F2" w:rsidRPr="00B73E8B" w:rsidRDefault="4F8538FD" w:rsidP="000F71F2">
      <w:pPr>
        <w:spacing w:line="276" w:lineRule="auto"/>
        <w:rPr>
          <w:sz w:val="20"/>
          <w:szCs w:val="20"/>
        </w:rPr>
      </w:pPr>
      <w:r w:rsidRPr="4F8538FD">
        <w:rPr>
          <w:sz w:val="20"/>
          <w:szCs w:val="20"/>
        </w:rPr>
        <w:t xml:space="preserve">The </w:t>
      </w:r>
      <w:r w:rsidRPr="4F8538FD">
        <w:rPr>
          <w:b/>
          <w:bCs/>
          <w:i/>
          <w:iCs/>
          <w:sz w:val="20"/>
          <w:szCs w:val="20"/>
        </w:rPr>
        <w:t>mole</w:t>
      </w:r>
      <w:r w:rsidRPr="4F8538FD">
        <w:rPr>
          <w:sz w:val="20"/>
          <w:szCs w:val="20"/>
        </w:rPr>
        <w:t xml:space="preserve"> is the chemists equivalent of a dozen, atoms are so small that we cannot count them out individually, we weigh out chemicals.</w:t>
      </w:r>
    </w:p>
    <w:p w14:paraId="071C38B4" w14:textId="77777777" w:rsidR="000F71F2" w:rsidRPr="00B73E8B" w:rsidRDefault="000F71F2" w:rsidP="000F71F2">
      <w:pPr>
        <w:spacing w:line="276" w:lineRule="auto"/>
        <w:rPr>
          <w:sz w:val="20"/>
          <w:szCs w:val="20"/>
        </w:rPr>
      </w:pPr>
      <w:r w:rsidRPr="00B73E8B">
        <w:rPr>
          <w:sz w:val="20"/>
          <w:szCs w:val="20"/>
        </w:rPr>
        <w:t xml:space="preserve">For example: </w:t>
      </w:r>
      <w:r w:rsidRPr="00B73E8B">
        <w:rPr>
          <w:sz w:val="20"/>
          <w:szCs w:val="20"/>
        </w:rPr>
        <w:tab/>
        <w:t xml:space="preserve">magnesium + sulfur </w:t>
      </w:r>
      <w:r w:rsidRPr="00B73E8B">
        <w:rPr>
          <w:sz w:val="20"/>
          <w:szCs w:val="20"/>
        </w:rPr>
        <w:sym w:font="Wingdings" w:char="F0E0"/>
      </w:r>
      <w:r w:rsidRPr="00B73E8B">
        <w:rPr>
          <w:sz w:val="20"/>
          <w:szCs w:val="20"/>
        </w:rPr>
        <w:t xml:space="preserve"> magnesium sulfide</w:t>
      </w:r>
    </w:p>
    <w:p w14:paraId="247736EC" w14:textId="77777777" w:rsidR="000F71F2" w:rsidRPr="00B73E8B" w:rsidRDefault="000F71F2" w:rsidP="000F71F2">
      <w:pPr>
        <w:spacing w:line="276" w:lineRule="auto"/>
        <w:rPr>
          <w:sz w:val="20"/>
          <w:szCs w:val="20"/>
        </w:rPr>
      </w:pPr>
      <w:r w:rsidRPr="00B73E8B">
        <w:rPr>
          <w:sz w:val="20"/>
          <w:szCs w:val="20"/>
        </w:rPr>
        <w:tab/>
      </w:r>
      <w:r w:rsidRPr="00B73E8B">
        <w:rPr>
          <w:sz w:val="20"/>
          <w:szCs w:val="20"/>
        </w:rPr>
        <w:tab/>
        <w:t xml:space="preserve">        Mg         +     S     </w:t>
      </w:r>
      <w:r w:rsidRPr="00B73E8B">
        <w:rPr>
          <w:sz w:val="20"/>
          <w:szCs w:val="20"/>
        </w:rPr>
        <w:sym w:font="Wingdings" w:char="F0E0"/>
      </w:r>
      <w:r w:rsidRPr="00B73E8B">
        <w:rPr>
          <w:sz w:val="20"/>
          <w:szCs w:val="20"/>
        </w:rPr>
        <w:t xml:space="preserve">           MgS</w:t>
      </w:r>
    </w:p>
    <w:p w14:paraId="1E84C5B1" w14:textId="77777777" w:rsidR="000F71F2" w:rsidRPr="00B73E8B" w:rsidRDefault="000F71F2" w:rsidP="000F71F2">
      <w:pPr>
        <w:spacing w:line="276" w:lineRule="auto"/>
        <w:rPr>
          <w:sz w:val="20"/>
          <w:szCs w:val="20"/>
        </w:rPr>
      </w:pPr>
      <w:r w:rsidRPr="00B73E8B">
        <w:rPr>
          <w:sz w:val="20"/>
          <w:szCs w:val="20"/>
        </w:rPr>
        <w:t>We can see that one atom of magnesium will react with one atom of sulfur, if we had to weigh out the atoms we need to know how heavy each atom is.</w:t>
      </w:r>
    </w:p>
    <w:p w14:paraId="791799D5" w14:textId="77777777" w:rsidR="000F71F2" w:rsidRPr="00B73E8B" w:rsidRDefault="000F71F2" w:rsidP="000F71F2">
      <w:pPr>
        <w:spacing w:line="276" w:lineRule="auto"/>
        <w:rPr>
          <w:sz w:val="20"/>
          <w:szCs w:val="20"/>
        </w:rPr>
      </w:pPr>
      <w:r w:rsidRPr="00B73E8B">
        <w:rPr>
          <w:sz w:val="20"/>
          <w:szCs w:val="20"/>
        </w:rPr>
        <w:t>From the periodic table: Mg = 24.3 and S = 32.1</w:t>
      </w:r>
    </w:p>
    <w:p w14:paraId="1B18C2E4" w14:textId="77777777" w:rsidR="000F71F2" w:rsidRPr="00B73E8B" w:rsidRDefault="000F71F2" w:rsidP="000F71F2">
      <w:pPr>
        <w:spacing w:line="276" w:lineRule="auto"/>
        <w:rPr>
          <w:sz w:val="20"/>
          <w:szCs w:val="20"/>
        </w:rPr>
      </w:pPr>
      <w:r w:rsidRPr="00B73E8B">
        <w:rPr>
          <w:sz w:val="20"/>
          <w:szCs w:val="20"/>
        </w:rPr>
        <w:t>If I weigh out exactly 24.3g of magnesium this will be 1 mole of magnesium, if we counted how many atoms were present in this mass it would be a huge number (6.02 x 10</w:t>
      </w:r>
      <w:r w:rsidRPr="00B73E8B">
        <w:rPr>
          <w:sz w:val="20"/>
          <w:szCs w:val="20"/>
          <w:vertAlign w:val="superscript"/>
        </w:rPr>
        <w:t>23</w:t>
      </w:r>
      <w:r w:rsidRPr="00B73E8B">
        <w:rPr>
          <w:sz w:val="20"/>
          <w:szCs w:val="20"/>
        </w:rPr>
        <w:t>!!!!), if I weigh out 32.1g of sulfur then I would have 1 mole of sulfur atoms.</w:t>
      </w:r>
    </w:p>
    <w:p w14:paraId="7F0C58E3" w14:textId="77777777" w:rsidR="000F71F2" w:rsidRPr="00B73E8B" w:rsidRDefault="000F71F2" w:rsidP="000F71F2">
      <w:pPr>
        <w:spacing w:line="276" w:lineRule="auto"/>
        <w:rPr>
          <w:sz w:val="20"/>
          <w:szCs w:val="20"/>
        </w:rPr>
      </w:pPr>
      <w:r w:rsidRPr="00B73E8B">
        <w:rPr>
          <w:sz w:val="20"/>
          <w:szCs w:val="20"/>
        </w:rPr>
        <w:t>So 24.3g of Mg will react precisely with 32.1g of sulfur, and will make 56.4g of magnesium sulfide.</w:t>
      </w:r>
    </w:p>
    <w:p w14:paraId="4E4DA427" w14:textId="77777777" w:rsidR="000F71F2" w:rsidRPr="00B73E8B" w:rsidRDefault="000F71F2" w:rsidP="000F71F2">
      <w:pPr>
        <w:spacing w:line="276" w:lineRule="auto"/>
        <w:rPr>
          <w:sz w:val="20"/>
          <w:szCs w:val="20"/>
        </w:rPr>
      </w:pPr>
      <w:r w:rsidRPr="00B73E8B">
        <w:rPr>
          <w:sz w:val="20"/>
          <w:szCs w:val="20"/>
        </w:rPr>
        <w:t xml:space="preserve">Here is a comprehensive page on measuring moles, there are a number of descriptions, videos and practice problems. </w:t>
      </w:r>
    </w:p>
    <w:p w14:paraId="7EA98697" w14:textId="77777777" w:rsidR="000F71F2" w:rsidRPr="00B73E8B" w:rsidRDefault="000F71F2" w:rsidP="000F71F2">
      <w:pPr>
        <w:spacing w:line="276" w:lineRule="auto"/>
        <w:rPr>
          <w:sz w:val="20"/>
          <w:szCs w:val="20"/>
        </w:rPr>
      </w:pPr>
      <w:r w:rsidRPr="00B73E8B">
        <w:rPr>
          <w:noProof/>
          <w:sz w:val="20"/>
          <w:szCs w:val="20"/>
          <w:lang w:val="en-US"/>
        </w:rPr>
        <w:drawing>
          <wp:anchor distT="0" distB="0" distL="114300" distR="114300" simplePos="0" relativeHeight="251672576" behindDoc="1" locked="0" layoutInCell="1" allowOverlap="1" wp14:anchorId="1517F8AE" wp14:editId="53ABE102">
            <wp:simplePos x="0" y="0"/>
            <wp:positionH relativeFrom="margin">
              <wp:align>right</wp:align>
            </wp:positionH>
            <wp:positionV relativeFrom="paragraph">
              <wp:posOffset>9525</wp:posOffset>
            </wp:positionV>
            <wp:extent cx="1247140" cy="1247140"/>
            <wp:effectExtent l="0" t="0" r="0" b="0"/>
            <wp:wrapTight wrapText="bothSides">
              <wp:wrapPolygon edited="0">
                <wp:start x="0" y="0"/>
                <wp:lineTo x="0" y="21116"/>
                <wp:lineTo x="21116" y="21116"/>
                <wp:lineTo x="2111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oles chemteam.png"/>
                    <pic:cNvPicPr/>
                  </pic:nvPicPr>
                  <pic:blipFill>
                    <a:blip r:embed="rId27">
                      <a:extLst>
                        <a:ext uri="{28A0092B-C50C-407E-A947-70E740481C1C}">
                          <a14:useLocalDpi xmlns:a14="http://schemas.microsoft.com/office/drawing/2010/main" val="0"/>
                        </a:ext>
                      </a:extLst>
                    </a:blip>
                    <a:stretch>
                      <a:fillRect/>
                    </a:stretch>
                  </pic:blipFill>
                  <pic:spPr>
                    <a:xfrm>
                      <a:off x="0" y="0"/>
                      <a:ext cx="1247140" cy="1247140"/>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You will find the first 6 tutorials of most use here, and problem sets 1 to 3.</w:t>
      </w:r>
    </w:p>
    <w:p w14:paraId="273F2167" w14:textId="77777777" w:rsidR="000F71F2" w:rsidRDefault="00E41227" w:rsidP="000F71F2">
      <w:pPr>
        <w:spacing w:line="276" w:lineRule="auto"/>
        <w:rPr>
          <w:sz w:val="20"/>
          <w:szCs w:val="20"/>
        </w:rPr>
      </w:pPr>
      <w:hyperlink r:id="rId28" w:history="1">
        <w:r w:rsidRPr="006735B5">
          <w:rPr>
            <w:rStyle w:val="Hyperlink"/>
            <w:sz w:val="20"/>
            <w:szCs w:val="20"/>
          </w:rPr>
          <w:t>http://bit.ly/pixlchem9</w:t>
        </w:r>
      </w:hyperlink>
    </w:p>
    <w:p w14:paraId="757D6A97" w14:textId="77777777" w:rsidR="000F71F2" w:rsidRDefault="00E41227" w:rsidP="000F71F2">
      <w:pPr>
        <w:spacing w:line="276" w:lineRule="auto"/>
        <w:rPr>
          <w:sz w:val="20"/>
          <w:szCs w:val="20"/>
        </w:rPr>
      </w:pPr>
      <w:hyperlink r:id="rId29" w:history="1">
        <w:r w:rsidRPr="006735B5">
          <w:rPr>
            <w:rStyle w:val="Hyperlink"/>
            <w:sz w:val="20"/>
            <w:szCs w:val="20"/>
          </w:rPr>
          <w:t>http://www.chemteam.info/Mole/Mole.html</w:t>
        </w:r>
      </w:hyperlink>
    </w:p>
    <w:p w14:paraId="668B0CAC" w14:textId="77777777" w:rsidR="000F71F2" w:rsidRPr="00B73E8B" w:rsidRDefault="000F71F2" w:rsidP="000F71F2">
      <w:pPr>
        <w:spacing w:line="276" w:lineRule="auto"/>
        <w:rPr>
          <w:sz w:val="20"/>
          <w:szCs w:val="20"/>
        </w:rPr>
      </w:pPr>
      <w:r w:rsidRPr="00B73E8B">
        <w:rPr>
          <w:sz w:val="20"/>
          <w:szCs w:val="20"/>
        </w:rPr>
        <w:t>Q6.1 Answer the following questions on moles.</w:t>
      </w:r>
    </w:p>
    <w:p w14:paraId="6A992C8C"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How many moles of phosphorus pentoxide (P</w:t>
      </w:r>
      <w:r w:rsidRPr="00B73E8B">
        <w:rPr>
          <w:sz w:val="20"/>
          <w:szCs w:val="20"/>
          <w:vertAlign w:val="subscript"/>
        </w:rPr>
        <w:t>4</w:t>
      </w:r>
      <w:r w:rsidRPr="00B73E8B">
        <w:rPr>
          <w:sz w:val="20"/>
          <w:szCs w:val="20"/>
        </w:rPr>
        <w:t>O</w:t>
      </w:r>
      <w:r w:rsidRPr="00B73E8B">
        <w:rPr>
          <w:sz w:val="20"/>
          <w:szCs w:val="20"/>
          <w:vertAlign w:val="subscript"/>
        </w:rPr>
        <w:t>10</w:t>
      </w:r>
      <w:r w:rsidRPr="00B73E8B">
        <w:rPr>
          <w:sz w:val="20"/>
          <w:szCs w:val="20"/>
        </w:rPr>
        <w:t xml:space="preserve">) are in </w:t>
      </w:r>
      <w:r w:rsidR="00161739" w:rsidRPr="00B73E8B">
        <w:rPr>
          <w:sz w:val="20"/>
          <w:szCs w:val="20"/>
        </w:rPr>
        <w:t>85.2</w:t>
      </w:r>
      <w:r w:rsidRPr="00B73E8B">
        <w:rPr>
          <w:sz w:val="20"/>
          <w:szCs w:val="20"/>
        </w:rPr>
        <w:t>g?</w:t>
      </w:r>
    </w:p>
    <w:p w14:paraId="6C2C041C"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How many moles of potassium in 73.56g of potassium chlorate (V) (KClO</w:t>
      </w:r>
      <w:r w:rsidRPr="00B73E8B">
        <w:rPr>
          <w:sz w:val="20"/>
          <w:szCs w:val="20"/>
          <w:vertAlign w:val="subscript"/>
        </w:rPr>
        <w:t>3</w:t>
      </w:r>
      <w:r w:rsidRPr="00B73E8B">
        <w:rPr>
          <w:sz w:val="20"/>
          <w:szCs w:val="20"/>
        </w:rPr>
        <w:t>)?</w:t>
      </w:r>
    </w:p>
    <w:p w14:paraId="4332E352"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How many moles of water are in 249.6g of hydrated copper sulfate(VI) (CuSO</w:t>
      </w:r>
      <w:r w:rsidRPr="00B73E8B">
        <w:rPr>
          <w:sz w:val="20"/>
          <w:szCs w:val="20"/>
          <w:vertAlign w:val="subscript"/>
        </w:rPr>
        <w:t>4</w:t>
      </w:r>
      <w:r w:rsidRPr="00B73E8B">
        <w:rPr>
          <w:sz w:val="20"/>
          <w:szCs w:val="20"/>
        </w:rPr>
        <w:t>.5H</w:t>
      </w:r>
      <w:r w:rsidRPr="00B73E8B">
        <w:rPr>
          <w:sz w:val="20"/>
          <w:szCs w:val="20"/>
          <w:vertAlign w:val="subscript"/>
        </w:rPr>
        <w:t>2</w:t>
      </w:r>
      <w:r w:rsidRPr="00B73E8B">
        <w:rPr>
          <w:sz w:val="20"/>
          <w:szCs w:val="20"/>
        </w:rPr>
        <w:t>O)? For this one, you need to be aware the dot followed by 5H</w:t>
      </w:r>
      <w:r w:rsidRPr="00B73E8B">
        <w:rPr>
          <w:sz w:val="20"/>
          <w:szCs w:val="20"/>
          <w:vertAlign w:val="subscript"/>
        </w:rPr>
        <w:t>2</w:t>
      </w:r>
      <w:r w:rsidRPr="00B73E8B">
        <w:rPr>
          <w:sz w:val="20"/>
          <w:szCs w:val="20"/>
        </w:rPr>
        <w:t>O means that the molecule comes with 5 water molecules so these have to be counted in as part of the molecules mass.</w:t>
      </w:r>
    </w:p>
    <w:p w14:paraId="58B8B019"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What is the mass of 0.125 moles of tin sulfate (SnSO</w:t>
      </w:r>
      <w:r w:rsidRPr="00B73E8B">
        <w:rPr>
          <w:sz w:val="20"/>
          <w:szCs w:val="20"/>
          <w:vertAlign w:val="subscript"/>
        </w:rPr>
        <w:t>4</w:t>
      </w:r>
      <w:r w:rsidRPr="00B73E8B">
        <w:rPr>
          <w:sz w:val="20"/>
          <w:szCs w:val="20"/>
        </w:rPr>
        <w:t>)?</w:t>
      </w:r>
    </w:p>
    <w:p w14:paraId="030D4A39" w14:textId="5558DCB8" w:rsidR="000F71F2" w:rsidRDefault="000F71F2" w:rsidP="000F71F2">
      <w:pPr>
        <w:pStyle w:val="ListParagraph"/>
        <w:numPr>
          <w:ilvl w:val="0"/>
          <w:numId w:val="4"/>
        </w:numPr>
        <w:spacing w:line="276" w:lineRule="auto"/>
        <w:rPr>
          <w:sz w:val="20"/>
          <w:szCs w:val="20"/>
        </w:rPr>
      </w:pPr>
      <w:r w:rsidRPr="00B73E8B">
        <w:rPr>
          <w:sz w:val="20"/>
          <w:szCs w:val="20"/>
        </w:rPr>
        <w:t>If I have 2.4g of magnesium, how many g of oxygen(O</w:t>
      </w:r>
      <w:r w:rsidRPr="00B73E8B">
        <w:rPr>
          <w:sz w:val="20"/>
          <w:szCs w:val="20"/>
          <w:vertAlign w:val="subscript"/>
        </w:rPr>
        <w:t>2</w:t>
      </w:r>
      <w:r w:rsidRPr="00B73E8B">
        <w:rPr>
          <w:sz w:val="20"/>
          <w:szCs w:val="20"/>
        </w:rPr>
        <w:t>) will I need to react completely with the magnesium?  2Mg +O</w:t>
      </w:r>
      <w:r w:rsidRPr="00B73E8B">
        <w:rPr>
          <w:sz w:val="20"/>
          <w:szCs w:val="20"/>
          <w:vertAlign w:val="subscript"/>
        </w:rPr>
        <w:t>2</w:t>
      </w:r>
      <w:r w:rsidRPr="00B73E8B">
        <w:rPr>
          <w:sz w:val="20"/>
          <w:szCs w:val="20"/>
        </w:rPr>
        <w:t xml:space="preserve"> </w:t>
      </w:r>
      <w:r w:rsidRPr="00B73E8B">
        <w:rPr>
          <w:sz w:val="20"/>
          <w:szCs w:val="20"/>
        </w:rPr>
        <w:sym w:font="Wingdings" w:char="F0E0"/>
      </w:r>
      <w:r w:rsidRPr="00B73E8B">
        <w:rPr>
          <w:sz w:val="20"/>
          <w:szCs w:val="20"/>
        </w:rPr>
        <w:t xml:space="preserve"> MgO</w:t>
      </w:r>
    </w:p>
    <w:p w14:paraId="4D1863FF" w14:textId="33978B22" w:rsidR="007E3B1B" w:rsidRDefault="007E3B1B" w:rsidP="007E3B1B">
      <w:pPr>
        <w:spacing w:line="276" w:lineRule="auto"/>
        <w:rPr>
          <w:sz w:val="20"/>
          <w:szCs w:val="20"/>
        </w:rPr>
      </w:pPr>
    </w:p>
    <w:p w14:paraId="57C15B63" w14:textId="1F3DB0E8" w:rsidR="007E3B1B" w:rsidRDefault="007E3B1B" w:rsidP="007E3B1B">
      <w:pPr>
        <w:spacing w:line="276" w:lineRule="auto"/>
        <w:rPr>
          <w:sz w:val="20"/>
          <w:szCs w:val="20"/>
        </w:rPr>
      </w:pPr>
    </w:p>
    <w:p w14:paraId="1CB864EA" w14:textId="77777777" w:rsidR="007E3B1B" w:rsidRPr="007E3B1B" w:rsidRDefault="007E3B1B" w:rsidP="007E3B1B">
      <w:pPr>
        <w:spacing w:line="276" w:lineRule="auto"/>
        <w:rPr>
          <w:sz w:val="20"/>
          <w:szCs w:val="20"/>
        </w:rPr>
      </w:pPr>
    </w:p>
    <w:p w14:paraId="4C16FCAC" w14:textId="77777777" w:rsidR="002B3840" w:rsidRDefault="002B3840" w:rsidP="000F71F2">
      <w:pPr>
        <w:spacing w:line="276" w:lineRule="auto"/>
        <w:rPr>
          <w:b/>
          <w:color w:val="C45911" w:themeColor="accent2" w:themeShade="BF"/>
          <w:sz w:val="24"/>
          <w:szCs w:val="20"/>
        </w:rPr>
      </w:pPr>
    </w:p>
    <w:p w14:paraId="6F9D7A78" w14:textId="73EC521C" w:rsidR="000F71F2" w:rsidRPr="00E41227" w:rsidRDefault="00D15611" w:rsidP="000F71F2">
      <w:pPr>
        <w:spacing w:line="276" w:lineRule="auto"/>
        <w:rPr>
          <w:color w:val="C45911" w:themeColor="accent2" w:themeShade="BF"/>
          <w:sz w:val="18"/>
          <w:szCs w:val="20"/>
        </w:rPr>
      </w:pPr>
      <w:r>
        <w:rPr>
          <w:b/>
          <w:color w:val="C45911" w:themeColor="accent2" w:themeShade="BF"/>
          <w:sz w:val="24"/>
          <w:szCs w:val="20"/>
        </w:rPr>
        <w:t>Chemistry topic 3</w:t>
      </w:r>
      <w:r w:rsidR="000F71F2" w:rsidRPr="00E41227">
        <w:rPr>
          <w:b/>
          <w:color w:val="C45911" w:themeColor="accent2" w:themeShade="BF"/>
          <w:sz w:val="24"/>
          <w:szCs w:val="20"/>
        </w:rPr>
        <w:t xml:space="preserve"> – Solutions and concentrations</w:t>
      </w:r>
    </w:p>
    <w:p w14:paraId="6D2295CF" w14:textId="77777777" w:rsidR="000F71F2" w:rsidRPr="00B73E8B" w:rsidRDefault="000F71F2" w:rsidP="000F71F2">
      <w:pPr>
        <w:spacing w:line="276" w:lineRule="auto"/>
        <w:rPr>
          <w:sz w:val="20"/>
          <w:szCs w:val="20"/>
        </w:rPr>
      </w:pPr>
      <w:r w:rsidRPr="00B73E8B">
        <w:rPr>
          <w:sz w:val="20"/>
          <w:szCs w:val="20"/>
        </w:rPr>
        <w:t>In chemistry a lot of the reactions we carry out involve mixing solutions rather than solids, gases or liquids.</w:t>
      </w:r>
    </w:p>
    <w:p w14:paraId="78FF2FAE" w14:textId="77777777" w:rsidR="000F71F2" w:rsidRPr="00B73E8B" w:rsidRDefault="000F71F2" w:rsidP="000F71F2">
      <w:pPr>
        <w:spacing w:line="276" w:lineRule="auto"/>
        <w:rPr>
          <w:sz w:val="20"/>
          <w:szCs w:val="20"/>
        </w:rPr>
      </w:pPr>
      <w:r w:rsidRPr="00B73E8B">
        <w:rPr>
          <w:sz w:val="20"/>
          <w:szCs w:val="20"/>
        </w:rPr>
        <w:t>You will have used bottles of acids in science that have labels saying ‘Hydrochloric acid 1M’, this is a solution of hydrochloric acid where 1 mole of HCl, hydrogen chloride (a gas) has been dissolved in 1dm</w:t>
      </w:r>
      <w:r w:rsidRPr="00B73E8B">
        <w:rPr>
          <w:sz w:val="20"/>
          <w:szCs w:val="20"/>
          <w:vertAlign w:val="superscript"/>
        </w:rPr>
        <w:t>3</w:t>
      </w:r>
      <w:r w:rsidRPr="00B73E8B">
        <w:rPr>
          <w:sz w:val="20"/>
          <w:szCs w:val="20"/>
        </w:rPr>
        <w:t xml:space="preserve"> of water.</w:t>
      </w:r>
    </w:p>
    <w:p w14:paraId="4A7EFE5D" w14:textId="77777777" w:rsidR="000F71F2" w:rsidRPr="00B73E8B" w:rsidRDefault="000F71F2" w:rsidP="000F71F2">
      <w:pPr>
        <w:spacing w:line="276" w:lineRule="auto"/>
        <w:rPr>
          <w:sz w:val="20"/>
          <w:szCs w:val="20"/>
        </w:rPr>
      </w:pPr>
      <w:r w:rsidRPr="00B73E8B">
        <w:rPr>
          <w:noProof/>
          <w:sz w:val="20"/>
          <w:szCs w:val="20"/>
          <w:lang w:val="en-US"/>
        </w:rPr>
        <w:drawing>
          <wp:anchor distT="0" distB="0" distL="114300" distR="114300" simplePos="0" relativeHeight="251673600" behindDoc="1" locked="0" layoutInCell="1" allowOverlap="1" wp14:anchorId="69C06F16" wp14:editId="16728400">
            <wp:simplePos x="0" y="0"/>
            <wp:positionH relativeFrom="margin">
              <wp:align>right</wp:align>
            </wp:positionH>
            <wp:positionV relativeFrom="paragraph">
              <wp:posOffset>10160</wp:posOffset>
            </wp:positionV>
            <wp:extent cx="1199515" cy="1199515"/>
            <wp:effectExtent l="0" t="0" r="635" b="635"/>
            <wp:wrapTight wrapText="bothSides">
              <wp:wrapPolygon edited="0">
                <wp:start x="0" y="0"/>
                <wp:lineTo x="0" y="21268"/>
                <wp:lineTo x="21268" y="21268"/>
                <wp:lineTo x="2126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larity doc brown.png"/>
                    <pic:cNvPicPr/>
                  </pic:nvPicPr>
                  <pic:blipFill>
                    <a:blip r:embed="rId30">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The dm</w:t>
      </w:r>
      <w:r w:rsidRPr="00B73E8B">
        <w:rPr>
          <w:sz w:val="20"/>
          <w:szCs w:val="20"/>
          <w:vertAlign w:val="superscript"/>
        </w:rPr>
        <w:t>3</w:t>
      </w:r>
      <w:r w:rsidRPr="00B73E8B">
        <w:rPr>
          <w:sz w:val="20"/>
          <w:szCs w:val="20"/>
        </w:rPr>
        <w:t xml:space="preserve"> is a cubic decimetre, it is actually 1 litre, but from this point on as an A level chemist you will use the dm</w:t>
      </w:r>
      <w:r w:rsidRPr="00B73E8B">
        <w:rPr>
          <w:sz w:val="20"/>
          <w:szCs w:val="20"/>
          <w:vertAlign w:val="superscript"/>
        </w:rPr>
        <w:t>3</w:t>
      </w:r>
      <w:r w:rsidRPr="00B73E8B">
        <w:rPr>
          <w:sz w:val="20"/>
          <w:szCs w:val="20"/>
        </w:rPr>
        <w:t xml:space="preserve"> as your volume measurement.</w:t>
      </w:r>
    </w:p>
    <w:p w14:paraId="266D7672" w14:textId="77777777" w:rsidR="000F71F2" w:rsidRDefault="00E41227" w:rsidP="000F71F2">
      <w:pPr>
        <w:spacing w:line="276" w:lineRule="auto"/>
        <w:rPr>
          <w:sz w:val="20"/>
          <w:szCs w:val="20"/>
        </w:rPr>
      </w:pPr>
      <w:hyperlink r:id="rId31" w:history="1">
        <w:r w:rsidRPr="006735B5">
          <w:rPr>
            <w:rStyle w:val="Hyperlink"/>
            <w:sz w:val="20"/>
            <w:szCs w:val="20"/>
          </w:rPr>
          <w:t>http://bit.ly/pixlchem10</w:t>
        </w:r>
      </w:hyperlink>
    </w:p>
    <w:p w14:paraId="338F31C9" w14:textId="77777777" w:rsidR="00E41227" w:rsidRDefault="00E41227" w:rsidP="000F71F2">
      <w:pPr>
        <w:spacing w:line="276" w:lineRule="auto"/>
        <w:rPr>
          <w:sz w:val="20"/>
          <w:szCs w:val="20"/>
        </w:rPr>
      </w:pPr>
      <w:hyperlink r:id="rId32" w:history="1">
        <w:r w:rsidRPr="006735B5">
          <w:rPr>
            <w:rStyle w:val="Hyperlink"/>
            <w:sz w:val="20"/>
            <w:szCs w:val="20"/>
          </w:rPr>
          <w:t>http://www.docbrown.info/page04/4_73calcs11msc.htm</w:t>
        </w:r>
      </w:hyperlink>
    </w:p>
    <w:p w14:paraId="5B5DCBF8" w14:textId="77777777" w:rsidR="000F71F2" w:rsidRPr="00B73E8B" w:rsidRDefault="000F71F2" w:rsidP="000F71F2">
      <w:pPr>
        <w:spacing w:line="276" w:lineRule="auto"/>
        <w:rPr>
          <w:sz w:val="20"/>
          <w:szCs w:val="20"/>
        </w:rPr>
      </w:pPr>
      <w:r w:rsidRPr="00B73E8B">
        <w:rPr>
          <w:sz w:val="20"/>
          <w:szCs w:val="20"/>
        </w:rPr>
        <w:t>Q7.1</w:t>
      </w:r>
    </w:p>
    <w:p w14:paraId="72B9D58D"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 xml:space="preserve">What is the </w:t>
      </w:r>
      <w:r w:rsidR="00C60D35">
        <w:rPr>
          <w:rFonts w:ascii="Calibri" w:hAnsi="Calibri"/>
          <w:color w:val="222222"/>
        </w:rPr>
        <w:t>concentration (in mol dm</w:t>
      </w:r>
      <w:r w:rsidR="00C60D35">
        <w:rPr>
          <w:rFonts w:ascii="Calibri" w:hAnsi="Calibri"/>
          <w:color w:val="222222"/>
          <w:vertAlign w:val="superscript"/>
        </w:rPr>
        <w:t>-3</w:t>
      </w:r>
      <w:r w:rsidR="00C60D35" w:rsidRPr="00C60D35">
        <w:rPr>
          <w:rFonts w:ascii="Calibri" w:hAnsi="Calibri"/>
          <w:color w:val="222222"/>
        </w:rPr>
        <w:t>)</w:t>
      </w:r>
      <w:r w:rsidR="00C60D35">
        <w:rPr>
          <w:rFonts w:ascii="Calibri" w:hAnsi="Calibri"/>
          <w:color w:val="222222"/>
          <w:vertAlign w:val="superscript"/>
        </w:rPr>
        <w:t xml:space="preserve"> </w:t>
      </w:r>
      <w:r w:rsidRPr="00B73E8B">
        <w:rPr>
          <w:sz w:val="20"/>
          <w:szCs w:val="20"/>
        </w:rPr>
        <w:t>of 9.53g of magnesium chloride (MgCl</w:t>
      </w:r>
      <w:r w:rsidRPr="00B73E8B">
        <w:rPr>
          <w:sz w:val="20"/>
          <w:szCs w:val="20"/>
          <w:vertAlign w:val="subscript"/>
        </w:rPr>
        <w:t>2</w:t>
      </w:r>
      <w:r w:rsidRPr="00B73E8B">
        <w:rPr>
          <w:sz w:val="20"/>
          <w:szCs w:val="20"/>
        </w:rPr>
        <w:t>) dissolved in 100cm</w:t>
      </w:r>
      <w:r w:rsidRPr="00B73E8B">
        <w:rPr>
          <w:sz w:val="20"/>
          <w:szCs w:val="20"/>
          <w:vertAlign w:val="superscript"/>
        </w:rPr>
        <w:t>3</w:t>
      </w:r>
      <w:r w:rsidRPr="00B73E8B">
        <w:rPr>
          <w:sz w:val="20"/>
          <w:szCs w:val="20"/>
        </w:rPr>
        <w:t xml:space="preserve"> of water?</w:t>
      </w:r>
    </w:p>
    <w:p w14:paraId="5505733A"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 xml:space="preserve">What is the </w:t>
      </w:r>
      <w:r w:rsidR="00C60D35">
        <w:rPr>
          <w:rFonts w:ascii="Calibri" w:hAnsi="Calibri"/>
          <w:color w:val="222222"/>
        </w:rPr>
        <w:t>concentration (in mol dm</w:t>
      </w:r>
      <w:r w:rsidR="00C60D35">
        <w:rPr>
          <w:rFonts w:ascii="Calibri" w:hAnsi="Calibri"/>
          <w:color w:val="222222"/>
          <w:vertAlign w:val="superscript"/>
        </w:rPr>
        <w:t>-3</w:t>
      </w:r>
      <w:r w:rsidR="00C60D35" w:rsidRPr="00C60D35">
        <w:rPr>
          <w:rFonts w:ascii="Calibri" w:hAnsi="Calibri"/>
          <w:color w:val="222222"/>
        </w:rPr>
        <w:t>)</w:t>
      </w:r>
      <w:r w:rsidR="00C60D35">
        <w:rPr>
          <w:rFonts w:ascii="Calibri" w:hAnsi="Calibri"/>
          <w:color w:val="222222"/>
          <w:vertAlign w:val="superscript"/>
        </w:rPr>
        <w:t xml:space="preserve"> </w:t>
      </w:r>
      <w:r w:rsidRPr="00B73E8B">
        <w:rPr>
          <w:sz w:val="20"/>
          <w:szCs w:val="20"/>
        </w:rPr>
        <w:t>of 13.248g of lead nitrate (Pb(NO</w:t>
      </w:r>
      <w:r w:rsidRPr="00B73E8B">
        <w:rPr>
          <w:sz w:val="20"/>
          <w:szCs w:val="20"/>
          <w:vertAlign w:val="subscript"/>
        </w:rPr>
        <w:t>3</w:t>
      </w:r>
      <w:r w:rsidRPr="00B73E8B">
        <w:rPr>
          <w:sz w:val="20"/>
          <w:szCs w:val="20"/>
        </w:rPr>
        <w:t>)</w:t>
      </w:r>
      <w:r w:rsidRPr="00B73E8B">
        <w:rPr>
          <w:sz w:val="20"/>
          <w:szCs w:val="20"/>
          <w:vertAlign w:val="subscript"/>
        </w:rPr>
        <w:t>2</w:t>
      </w:r>
      <w:r w:rsidRPr="00B73E8B">
        <w:rPr>
          <w:sz w:val="20"/>
          <w:szCs w:val="20"/>
        </w:rPr>
        <w:t>) dissolved in 2dm</w:t>
      </w:r>
      <w:r w:rsidRPr="00B73E8B">
        <w:rPr>
          <w:sz w:val="20"/>
          <w:szCs w:val="20"/>
          <w:vertAlign w:val="superscript"/>
        </w:rPr>
        <w:t>3</w:t>
      </w:r>
      <w:r w:rsidRPr="00B73E8B">
        <w:rPr>
          <w:sz w:val="20"/>
          <w:szCs w:val="20"/>
        </w:rPr>
        <w:t xml:space="preserve"> of water?</w:t>
      </w:r>
    </w:p>
    <w:p w14:paraId="21E6662F"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If I add 100cm</w:t>
      </w:r>
      <w:r w:rsidRPr="00B73E8B">
        <w:rPr>
          <w:sz w:val="20"/>
          <w:szCs w:val="20"/>
          <w:vertAlign w:val="superscript"/>
        </w:rPr>
        <w:t>3</w:t>
      </w:r>
      <w:r w:rsidRPr="00B73E8B">
        <w:rPr>
          <w:sz w:val="20"/>
          <w:szCs w:val="20"/>
        </w:rPr>
        <w:t xml:space="preserve"> of 1.00 mol</w:t>
      </w:r>
      <w:r w:rsidR="00C60D35">
        <w:rPr>
          <w:sz w:val="20"/>
          <w:szCs w:val="20"/>
        </w:rPr>
        <w:t xml:space="preserve"> </w:t>
      </w:r>
      <w:r w:rsidRPr="00B73E8B">
        <w:rPr>
          <w:sz w:val="20"/>
          <w:szCs w:val="20"/>
        </w:rPr>
        <w:t>dm</w:t>
      </w:r>
      <w:r w:rsidRPr="00B73E8B">
        <w:rPr>
          <w:sz w:val="20"/>
          <w:szCs w:val="20"/>
          <w:vertAlign w:val="superscript"/>
        </w:rPr>
        <w:t>3</w:t>
      </w:r>
      <w:r w:rsidRPr="00B73E8B">
        <w:rPr>
          <w:sz w:val="20"/>
          <w:szCs w:val="20"/>
        </w:rPr>
        <w:t xml:space="preserve"> HCl to 1.9dm</w:t>
      </w:r>
      <w:r w:rsidRPr="00B73E8B">
        <w:rPr>
          <w:sz w:val="20"/>
          <w:szCs w:val="20"/>
          <w:vertAlign w:val="superscript"/>
        </w:rPr>
        <w:t>3</w:t>
      </w:r>
      <w:r w:rsidRPr="00B73E8B">
        <w:rPr>
          <w:sz w:val="20"/>
          <w:szCs w:val="20"/>
        </w:rPr>
        <w:t xml:space="preserve"> of water, what is the molarity of the new solution?</w:t>
      </w:r>
    </w:p>
    <w:p w14:paraId="1C55B09C"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What mass of silver is present in 100cm</w:t>
      </w:r>
      <w:r w:rsidRPr="00B73E8B">
        <w:rPr>
          <w:sz w:val="20"/>
          <w:szCs w:val="20"/>
          <w:vertAlign w:val="superscript"/>
        </w:rPr>
        <w:t>3</w:t>
      </w:r>
      <w:r w:rsidRPr="00B73E8B">
        <w:rPr>
          <w:sz w:val="20"/>
          <w:szCs w:val="20"/>
        </w:rPr>
        <w:t xml:space="preserve"> of 1moldm</w:t>
      </w:r>
      <w:r w:rsidRPr="00B73E8B">
        <w:rPr>
          <w:sz w:val="20"/>
          <w:szCs w:val="20"/>
          <w:vertAlign w:val="superscript"/>
        </w:rPr>
        <w:t>-3</w:t>
      </w:r>
      <w:r w:rsidRPr="00B73E8B">
        <w:rPr>
          <w:sz w:val="20"/>
          <w:szCs w:val="20"/>
        </w:rPr>
        <w:t xml:space="preserve"> silver nitrate (AgNO</w:t>
      </w:r>
      <w:r w:rsidRPr="00B73E8B">
        <w:rPr>
          <w:sz w:val="20"/>
          <w:szCs w:val="20"/>
          <w:vertAlign w:val="subscript"/>
        </w:rPr>
        <w:t>3</w:t>
      </w:r>
      <w:r w:rsidRPr="00B73E8B">
        <w:rPr>
          <w:sz w:val="20"/>
          <w:szCs w:val="20"/>
        </w:rPr>
        <w:t>)?</w:t>
      </w:r>
    </w:p>
    <w:p w14:paraId="0B3F46AA" w14:textId="2135BA23" w:rsidR="000F71F2" w:rsidRDefault="000F71F2" w:rsidP="000F71F2">
      <w:pPr>
        <w:pStyle w:val="ListParagraph"/>
        <w:numPr>
          <w:ilvl w:val="0"/>
          <w:numId w:val="5"/>
        </w:numPr>
        <w:spacing w:line="276" w:lineRule="auto"/>
        <w:rPr>
          <w:sz w:val="20"/>
          <w:szCs w:val="20"/>
        </w:rPr>
      </w:pPr>
      <w:r w:rsidRPr="00B73E8B">
        <w:rPr>
          <w:sz w:val="20"/>
          <w:szCs w:val="20"/>
        </w:rPr>
        <w:t>The Dead Sea, between Jordan and Israel, contains 0.0526 moldm</w:t>
      </w:r>
      <w:r w:rsidRPr="00B73E8B">
        <w:rPr>
          <w:sz w:val="20"/>
          <w:szCs w:val="20"/>
          <w:vertAlign w:val="superscript"/>
        </w:rPr>
        <w:t>-3</w:t>
      </w:r>
      <w:r w:rsidRPr="00B73E8B">
        <w:rPr>
          <w:sz w:val="20"/>
          <w:szCs w:val="20"/>
        </w:rPr>
        <w:t xml:space="preserve"> of Bromide ions (Br </w:t>
      </w:r>
      <w:r w:rsidRPr="00B73E8B">
        <w:rPr>
          <w:sz w:val="20"/>
          <w:szCs w:val="20"/>
          <w:vertAlign w:val="superscript"/>
        </w:rPr>
        <w:t>-</w:t>
      </w:r>
      <w:r w:rsidRPr="00B73E8B">
        <w:rPr>
          <w:sz w:val="20"/>
          <w:szCs w:val="20"/>
        </w:rPr>
        <w:t>), what mass of bromine is in 1dm</w:t>
      </w:r>
      <w:r w:rsidRPr="00B73E8B">
        <w:rPr>
          <w:sz w:val="20"/>
          <w:szCs w:val="20"/>
          <w:vertAlign w:val="superscript"/>
        </w:rPr>
        <w:t>3</w:t>
      </w:r>
      <w:r w:rsidRPr="00B73E8B">
        <w:rPr>
          <w:sz w:val="20"/>
          <w:szCs w:val="20"/>
        </w:rPr>
        <w:t xml:space="preserve"> of Dead Sea water?</w:t>
      </w:r>
    </w:p>
    <w:p w14:paraId="25328F82" w14:textId="77777777" w:rsidR="007E3B1B" w:rsidRPr="007E3B1B" w:rsidRDefault="007E3B1B" w:rsidP="007E3B1B">
      <w:pPr>
        <w:spacing w:line="276" w:lineRule="auto"/>
        <w:rPr>
          <w:sz w:val="20"/>
          <w:szCs w:val="20"/>
        </w:rPr>
      </w:pPr>
    </w:p>
    <w:p w14:paraId="1CF3BCAA" w14:textId="248222C0" w:rsidR="000F71F2" w:rsidRPr="00E41227" w:rsidRDefault="00D15611" w:rsidP="000F71F2">
      <w:pPr>
        <w:spacing w:line="276" w:lineRule="auto"/>
        <w:rPr>
          <w:color w:val="C45911" w:themeColor="accent2" w:themeShade="BF"/>
          <w:sz w:val="24"/>
          <w:szCs w:val="20"/>
        </w:rPr>
      </w:pPr>
      <w:r>
        <w:rPr>
          <w:b/>
          <w:color w:val="C45911" w:themeColor="accent2" w:themeShade="BF"/>
          <w:sz w:val="24"/>
          <w:szCs w:val="20"/>
        </w:rPr>
        <w:t>Chemistry topic 4</w:t>
      </w:r>
      <w:r w:rsidR="000F71F2" w:rsidRPr="00E41227">
        <w:rPr>
          <w:b/>
          <w:color w:val="C45911" w:themeColor="accent2" w:themeShade="BF"/>
          <w:sz w:val="24"/>
          <w:szCs w:val="20"/>
        </w:rPr>
        <w:t xml:space="preserve"> – Titrations</w:t>
      </w:r>
    </w:p>
    <w:p w14:paraId="15EB01C1" w14:textId="77777777" w:rsidR="000F71F2" w:rsidRPr="00B73E8B" w:rsidRDefault="000F71F2" w:rsidP="000F71F2">
      <w:pPr>
        <w:spacing w:line="276" w:lineRule="auto"/>
        <w:rPr>
          <w:sz w:val="20"/>
          <w:szCs w:val="20"/>
        </w:rPr>
      </w:pPr>
      <w:r w:rsidRPr="00B73E8B">
        <w:rPr>
          <w:sz w:val="20"/>
          <w:szCs w:val="20"/>
        </w:rPr>
        <w:t xml:space="preserve">One key skill in A level chemistry is the ability to carry out accurate titrations, you may well have carried out a titration at GCSE, at A level you will have to carry them out very precisely </w:t>
      </w:r>
      <w:r w:rsidRPr="00B73E8B">
        <w:rPr>
          <w:b/>
          <w:sz w:val="20"/>
          <w:szCs w:val="20"/>
        </w:rPr>
        <w:t>and</w:t>
      </w:r>
      <w:r w:rsidRPr="00B73E8B">
        <w:rPr>
          <w:sz w:val="20"/>
          <w:szCs w:val="20"/>
        </w:rPr>
        <w:t xml:space="preserve"> be able to describe in detail how to carry out a titration - there will be questions on the exam paper about how to carry out practical procedures.</w:t>
      </w:r>
    </w:p>
    <w:p w14:paraId="2A2E879E" w14:textId="310FF3B9" w:rsidR="000F71F2" w:rsidRPr="00B73E8B" w:rsidRDefault="000F71F2" w:rsidP="000F71F2">
      <w:pPr>
        <w:spacing w:line="276" w:lineRule="auto"/>
        <w:rPr>
          <w:sz w:val="20"/>
          <w:szCs w:val="20"/>
        </w:rPr>
      </w:pPr>
      <w:r w:rsidRPr="00B73E8B">
        <w:rPr>
          <w:sz w:val="20"/>
          <w:szCs w:val="20"/>
        </w:rPr>
        <w:t>You can read about how to carry out a titration here, the next page in the series (page 5) describes how to work out the concentration of the unknown.</w:t>
      </w:r>
    </w:p>
    <w:p w14:paraId="7A7748BF" w14:textId="4C05E031" w:rsidR="000F71F2" w:rsidRDefault="00DD097B" w:rsidP="000F71F2">
      <w:pPr>
        <w:spacing w:line="276" w:lineRule="auto"/>
      </w:pPr>
      <w:hyperlink r:id="rId33" w:history="1">
        <w:r>
          <w:rPr>
            <w:rStyle w:val="Hyperlink"/>
          </w:rPr>
          <w:t>Making salts from acids and alkalis - Titrations - AQA - GCSE Chemistry (Single Science) Revision - AQA - BBC Bitesize</w:t>
        </w:r>
      </w:hyperlink>
    </w:p>
    <w:p w14:paraId="187693D1" w14:textId="5BB3C4E1" w:rsidR="00DD097B" w:rsidRDefault="00DD097B" w:rsidP="000F71F2">
      <w:pPr>
        <w:spacing w:line="276" w:lineRule="auto"/>
      </w:pPr>
    </w:p>
    <w:p w14:paraId="1A94C68E" w14:textId="5891EEC1" w:rsidR="00910C6D" w:rsidRDefault="00910C6D" w:rsidP="000F71F2">
      <w:pPr>
        <w:spacing w:line="276" w:lineRule="auto"/>
      </w:pPr>
    </w:p>
    <w:p w14:paraId="718152A7" w14:textId="094CCA21" w:rsidR="00910C6D" w:rsidRDefault="00910C6D" w:rsidP="000F71F2">
      <w:pPr>
        <w:spacing w:line="276" w:lineRule="auto"/>
      </w:pPr>
    </w:p>
    <w:p w14:paraId="61F31865" w14:textId="45FBD4AD" w:rsidR="00910C6D" w:rsidRDefault="00910C6D" w:rsidP="000F71F2">
      <w:pPr>
        <w:spacing w:line="276" w:lineRule="auto"/>
      </w:pPr>
    </w:p>
    <w:p w14:paraId="691ABF98" w14:textId="423526C0" w:rsidR="00910C6D" w:rsidRDefault="00910C6D" w:rsidP="000F71F2">
      <w:pPr>
        <w:spacing w:line="276" w:lineRule="auto"/>
      </w:pPr>
    </w:p>
    <w:p w14:paraId="0C1C693F" w14:textId="38FE5307" w:rsidR="00910C6D" w:rsidRDefault="00910C6D" w:rsidP="000F71F2">
      <w:pPr>
        <w:spacing w:line="276" w:lineRule="auto"/>
      </w:pPr>
    </w:p>
    <w:p w14:paraId="0FC415C7" w14:textId="77777777" w:rsidR="00910C6D" w:rsidRDefault="00910C6D" w:rsidP="000F71F2">
      <w:pPr>
        <w:spacing w:line="276" w:lineRule="auto"/>
        <w:rPr>
          <w:sz w:val="20"/>
          <w:szCs w:val="20"/>
        </w:rPr>
      </w:pPr>
    </w:p>
    <w:p w14:paraId="15CFEECC" w14:textId="77777777" w:rsidR="000F71F2" w:rsidRPr="00B73E8B" w:rsidRDefault="000F71F2" w:rsidP="000F71F2">
      <w:pPr>
        <w:spacing w:line="276" w:lineRule="auto"/>
        <w:rPr>
          <w:sz w:val="20"/>
          <w:szCs w:val="20"/>
        </w:rPr>
      </w:pPr>
      <w:r w:rsidRPr="00B73E8B">
        <w:rPr>
          <w:sz w:val="20"/>
          <w:szCs w:val="20"/>
        </w:rPr>
        <w:lastRenderedPageBreak/>
        <w:t xml:space="preserve">Remember for any titration calculation you need to have a balanced symbol </w:t>
      </w:r>
      <w:r w:rsidR="00DA7F62" w:rsidRPr="00B73E8B">
        <w:rPr>
          <w:sz w:val="20"/>
          <w:szCs w:val="20"/>
        </w:rPr>
        <w:t>equation;</w:t>
      </w:r>
      <w:r w:rsidRPr="00B73E8B">
        <w:rPr>
          <w:sz w:val="20"/>
          <w:szCs w:val="20"/>
        </w:rPr>
        <w:t xml:space="preserve"> this will tell you the ratio in which the chemicals react.</w:t>
      </w:r>
    </w:p>
    <w:p w14:paraId="0D06F98F" w14:textId="0E6D1DCA" w:rsidR="000F71F2" w:rsidRDefault="00DA7F62" w:rsidP="000F71F2">
      <w:pPr>
        <w:spacing w:line="276" w:lineRule="auto"/>
        <w:rPr>
          <w:sz w:val="20"/>
          <w:szCs w:val="20"/>
        </w:rPr>
      </w:pPr>
      <w:r w:rsidRPr="00B73E8B">
        <w:rPr>
          <w:sz w:val="20"/>
          <w:szCs w:val="20"/>
        </w:rPr>
        <w:t>E.g.</w:t>
      </w:r>
      <w:r w:rsidR="000F71F2" w:rsidRPr="00B73E8B">
        <w:rPr>
          <w:sz w:val="20"/>
          <w:szCs w:val="20"/>
        </w:rPr>
        <w:t xml:space="preserve"> a titration of an unknown sample of sulfuric acid with sodium hydroxide.</w:t>
      </w:r>
    </w:p>
    <w:p w14:paraId="0B1C762C" w14:textId="79962789" w:rsidR="007E3B1B" w:rsidRDefault="007E3B1B" w:rsidP="000F71F2">
      <w:pPr>
        <w:spacing w:line="276" w:lineRule="auto"/>
        <w:rPr>
          <w:sz w:val="20"/>
          <w:szCs w:val="20"/>
        </w:rPr>
      </w:pPr>
    </w:p>
    <w:p w14:paraId="1077A4F7" w14:textId="77777777" w:rsidR="007E3B1B" w:rsidRPr="00B73E8B" w:rsidRDefault="007E3B1B" w:rsidP="000F71F2">
      <w:pPr>
        <w:spacing w:line="276" w:lineRule="auto"/>
        <w:rPr>
          <w:sz w:val="20"/>
          <w:szCs w:val="20"/>
        </w:rPr>
      </w:pPr>
    </w:p>
    <w:p w14:paraId="79B1B965" w14:textId="77777777" w:rsidR="000F71F2" w:rsidRPr="00B73E8B" w:rsidRDefault="000F71F2" w:rsidP="000F71F2">
      <w:pPr>
        <w:spacing w:line="276" w:lineRule="auto"/>
        <w:rPr>
          <w:sz w:val="20"/>
          <w:szCs w:val="20"/>
        </w:rPr>
      </w:pPr>
      <w:r w:rsidRPr="00B73E8B">
        <w:rPr>
          <w:sz w:val="20"/>
          <w:szCs w:val="20"/>
        </w:rPr>
        <w:t>A 25.00cm</w:t>
      </w:r>
      <w:r w:rsidRPr="00B73E8B">
        <w:rPr>
          <w:sz w:val="20"/>
          <w:szCs w:val="20"/>
          <w:vertAlign w:val="superscript"/>
        </w:rPr>
        <w:t>3</w:t>
      </w:r>
      <w:r w:rsidRPr="00B73E8B">
        <w:rPr>
          <w:sz w:val="20"/>
          <w:szCs w:val="20"/>
        </w:rPr>
        <w:t xml:space="preserve"> sample of the unknown sulfuric acid was titrated with 0.100moldm</w:t>
      </w:r>
      <w:r w:rsidRPr="00B73E8B">
        <w:rPr>
          <w:sz w:val="20"/>
          <w:szCs w:val="20"/>
          <w:vertAlign w:val="superscript"/>
        </w:rPr>
        <w:t>-3</w:t>
      </w:r>
      <w:r w:rsidRPr="00B73E8B">
        <w:rPr>
          <w:sz w:val="20"/>
          <w:szCs w:val="20"/>
        </w:rPr>
        <w:t xml:space="preserve"> sodium hydroxide and required exactly 27.40cm</w:t>
      </w:r>
      <w:r w:rsidRPr="00B73E8B">
        <w:rPr>
          <w:sz w:val="20"/>
          <w:szCs w:val="20"/>
          <w:vertAlign w:val="superscript"/>
        </w:rPr>
        <w:t>3</w:t>
      </w:r>
      <w:r w:rsidRPr="00B73E8B">
        <w:rPr>
          <w:sz w:val="20"/>
          <w:szCs w:val="20"/>
        </w:rPr>
        <w:t xml:space="preserve"> for neutralisation. What is the concentration of the sulfuric acid?</w:t>
      </w:r>
    </w:p>
    <w:p w14:paraId="1474DF33" w14:textId="77777777" w:rsidR="000F71F2" w:rsidRPr="00B73E8B" w:rsidRDefault="000F71F2" w:rsidP="000F71F2">
      <w:pPr>
        <w:spacing w:line="276" w:lineRule="auto"/>
        <w:rPr>
          <w:sz w:val="20"/>
          <w:szCs w:val="20"/>
        </w:rPr>
      </w:pPr>
      <w:r w:rsidRPr="00B73E8B">
        <w:rPr>
          <w:b/>
          <w:sz w:val="20"/>
          <w:szCs w:val="20"/>
        </w:rPr>
        <w:t>Step 1</w:t>
      </w:r>
      <w:r w:rsidRPr="00B73E8B">
        <w:rPr>
          <w:sz w:val="20"/>
          <w:szCs w:val="20"/>
        </w:rPr>
        <w:t>: the equation</w:t>
      </w:r>
      <w:r w:rsidRPr="00B73E8B">
        <w:rPr>
          <w:sz w:val="20"/>
          <w:szCs w:val="20"/>
        </w:rPr>
        <w:tab/>
        <w:t>2NaOH + H</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 xml:space="preserve"> </w:t>
      </w:r>
      <w:r w:rsidRPr="00B73E8B">
        <w:rPr>
          <w:sz w:val="20"/>
          <w:szCs w:val="20"/>
        </w:rPr>
        <w:sym w:font="Wingdings" w:char="F0E0"/>
      </w:r>
      <w:r w:rsidRPr="00B73E8B">
        <w:rPr>
          <w:sz w:val="20"/>
          <w:szCs w:val="20"/>
        </w:rPr>
        <w:t xml:space="preserve"> Na</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 xml:space="preserve"> + 2H</w:t>
      </w:r>
      <w:r w:rsidRPr="00B73E8B">
        <w:rPr>
          <w:sz w:val="20"/>
          <w:szCs w:val="20"/>
          <w:vertAlign w:val="subscript"/>
        </w:rPr>
        <w:t>2</w:t>
      </w:r>
      <w:r w:rsidRPr="00B73E8B">
        <w:rPr>
          <w:sz w:val="20"/>
          <w:szCs w:val="20"/>
        </w:rPr>
        <w:t>O</w:t>
      </w:r>
    </w:p>
    <w:p w14:paraId="328E67AE" w14:textId="77777777" w:rsidR="000F71F2" w:rsidRPr="00B73E8B" w:rsidRDefault="000F71F2" w:rsidP="000F71F2">
      <w:pPr>
        <w:spacing w:line="276" w:lineRule="auto"/>
        <w:rPr>
          <w:sz w:val="20"/>
          <w:szCs w:val="20"/>
        </w:rPr>
      </w:pPr>
      <w:r w:rsidRPr="00B73E8B">
        <w:rPr>
          <w:b/>
          <w:sz w:val="20"/>
          <w:szCs w:val="20"/>
        </w:rPr>
        <w:t>Step 2</w:t>
      </w:r>
      <w:r w:rsidRPr="00B73E8B">
        <w:rPr>
          <w:sz w:val="20"/>
          <w:szCs w:val="20"/>
        </w:rPr>
        <w:t>; the ratios</w:t>
      </w:r>
      <w:r w:rsidRPr="00B73E8B">
        <w:rPr>
          <w:sz w:val="20"/>
          <w:szCs w:val="20"/>
        </w:rPr>
        <w:tab/>
      </w:r>
      <w:r w:rsidRPr="00B73E8B">
        <w:rPr>
          <w:sz w:val="20"/>
          <w:szCs w:val="20"/>
        </w:rPr>
        <w:tab/>
        <w:t xml:space="preserve">      2   :   1</w:t>
      </w:r>
    </w:p>
    <w:p w14:paraId="5583F750" w14:textId="77777777" w:rsidR="000F71F2" w:rsidRPr="00B73E8B" w:rsidRDefault="000F71F2" w:rsidP="000F71F2">
      <w:pPr>
        <w:spacing w:line="276" w:lineRule="auto"/>
        <w:rPr>
          <w:sz w:val="20"/>
          <w:szCs w:val="20"/>
        </w:rPr>
      </w:pPr>
      <w:r w:rsidRPr="00B73E8B">
        <w:rPr>
          <w:b/>
          <w:sz w:val="20"/>
          <w:szCs w:val="20"/>
        </w:rPr>
        <w:t>Step 3</w:t>
      </w:r>
      <w:r w:rsidRPr="00B73E8B">
        <w:rPr>
          <w:sz w:val="20"/>
          <w:szCs w:val="20"/>
        </w:rPr>
        <w:t>: how many moles of sodium hydroxide     27.40cm</w:t>
      </w:r>
      <w:r w:rsidRPr="00B73E8B">
        <w:rPr>
          <w:sz w:val="20"/>
          <w:szCs w:val="20"/>
          <w:vertAlign w:val="superscript"/>
        </w:rPr>
        <w:t>3</w:t>
      </w:r>
      <w:r w:rsidRPr="00B73E8B">
        <w:rPr>
          <w:sz w:val="20"/>
          <w:szCs w:val="20"/>
        </w:rPr>
        <w:t xml:space="preserve"> = 0.0274dm</w:t>
      </w:r>
      <w:r w:rsidRPr="00B73E8B">
        <w:rPr>
          <w:sz w:val="20"/>
          <w:szCs w:val="20"/>
          <w:vertAlign w:val="superscript"/>
        </w:rPr>
        <w:t>3</w:t>
      </w:r>
      <w:r w:rsidRPr="00B73E8B">
        <w:rPr>
          <w:sz w:val="20"/>
          <w:szCs w:val="20"/>
        </w:rPr>
        <w:t xml:space="preserve">        </w:t>
      </w:r>
    </w:p>
    <w:p w14:paraId="36F2BE83" w14:textId="77777777" w:rsidR="000F71F2" w:rsidRPr="00B73E8B" w:rsidRDefault="000F71F2" w:rsidP="000F71F2">
      <w:pPr>
        <w:spacing w:line="276" w:lineRule="auto"/>
        <w:rPr>
          <w:sz w:val="20"/>
          <w:szCs w:val="20"/>
        </w:rPr>
      </w:pPr>
      <w:r w:rsidRPr="00B73E8B">
        <w:rPr>
          <w:sz w:val="20"/>
          <w:szCs w:val="20"/>
        </w:rPr>
        <w:t>number of moles = c  x v  = 0.100 x 0.0274 = 0.00274 moles</w:t>
      </w:r>
    </w:p>
    <w:p w14:paraId="33709BC7" w14:textId="77777777" w:rsidR="000F71F2" w:rsidRPr="00B73E8B" w:rsidRDefault="000F71F2" w:rsidP="000F71F2">
      <w:pPr>
        <w:spacing w:line="276" w:lineRule="auto"/>
        <w:rPr>
          <w:sz w:val="20"/>
          <w:szCs w:val="20"/>
        </w:rPr>
      </w:pPr>
      <w:r w:rsidRPr="00B73E8B">
        <w:rPr>
          <w:b/>
          <w:sz w:val="20"/>
          <w:szCs w:val="20"/>
        </w:rPr>
        <w:t>step 4</w:t>
      </w:r>
      <w:r w:rsidRPr="00B73E8B">
        <w:rPr>
          <w:sz w:val="20"/>
          <w:szCs w:val="20"/>
        </w:rPr>
        <w:t>: Using the ratio, how many moles of sulfuric acid</w:t>
      </w:r>
    </w:p>
    <w:p w14:paraId="086EC0C9" w14:textId="77777777" w:rsidR="000F71F2" w:rsidRPr="00B73E8B" w:rsidRDefault="000F71F2" w:rsidP="000F71F2">
      <w:pPr>
        <w:spacing w:line="276" w:lineRule="auto"/>
        <w:rPr>
          <w:sz w:val="20"/>
          <w:szCs w:val="20"/>
        </w:rPr>
      </w:pPr>
      <w:r w:rsidRPr="00B73E8B">
        <w:rPr>
          <w:sz w:val="20"/>
          <w:szCs w:val="20"/>
        </w:rPr>
        <w:t>for every 2 NaOH there are 1 H</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 xml:space="preserve"> so, we must have 0.00274/2 =0.00137 moles of H</w:t>
      </w:r>
      <w:r w:rsidRPr="00B73E8B">
        <w:rPr>
          <w:sz w:val="20"/>
          <w:szCs w:val="20"/>
          <w:vertAlign w:val="subscript"/>
        </w:rPr>
        <w:t>2</w:t>
      </w:r>
      <w:r w:rsidRPr="00B73E8B">
        <w:rPr>
          <w:sz w:val="20"/>
          <w:szCs w:val="20"/>
        </w:rPr>
        <w:t>SO</w:t>
      </w:r>
      <w:r w:rsidRPr="00B73E8B">
        <w:rPr>
          <w:sz w:val="20"/>
          <w:szCs w:val="20"/>
          <w:vertAlign w:val="subscript"/>
        </w:rPr>
        <w:t>4</w:t>
      </w:r>
    </w:p>
    <w:p w14:paraId="7E8D2AD8" w14:textId="77777777" w:rsidR="000F71F2" w:rsidRPr="00B73E8B" w:rsidRDefault="000F71F2" w:rsidP="000F71F2">
      <w:pPr>
        <w:spacing w:line="276" w:lineRule="auto"/>
        <w:rPr>
          <w:sz w:val="20"/>
          <w:szCs w:val="20"/>
        </w:rPr>
      </w:pPr>
      <w:r w:rsidRPr="00B73E8B">
        <w:rPr>
          <w:b/>
          <w:sz w:val="20"/>
          <w:szCs w:val="20"/>
        </w:rPr>
        <w:t>Step 5</w:t>
      </w:r>
      <w:r w:rsidRPr="00B73E8B">
        <w:rPr>
          <w:sz w:val="20"/>
          <w:szCs w:val="20"/>
        </w:rPr>
        <w:t xml:space="preserve">: Calculate concentration.   </w:t>
      </w:r>
      <w:r w:rsidR="00E41227" w:rsidRPr="00B73E8B">
        <w:rPr>
          <w:sz w:val="20"/>
          <w:szCs w:val="20"/>
        </w:rPr>
        <w:t>concentration =</w:t>
      </w:r>
      <w:r w:rsidRPr="00B73E8B">
        <w:rPr>
          <w:sz w:val="20"/>
          <w:szCs w:val="20"/>
        </w:rPr>
        <w:t xml:space="preserve"> moles/volume </w:t>
      </w:r>
      <w:r w:rsidRPr="00B73E8B">
        <w:rPr>
          <w:sz w:val="20"/>
          <w:szCs w:val="20"/>
        </w:rPr>
        <w:sym w:font="Wingdings" w:char="F0DF"/>
      </w:r>
      <w:r w:rsidRPr="00B73E8B">
        <w:rPr>
          <w:sz w:val="20"/>
          <w:szCs w:val="20"/>
        </w:rPr>
        <w:t>in dm</w:t>
      </w:r>
      <w:r w:rsidRPr="00B73E8B">
        <w:rPr>
          <w:sz w:val="20"/>
          <w:szCs w:val="20"/>
          <w:vertAlign w:val="superscript"/>
        </w:rPr>
        <w:t>3</w:t>
      </w:r>
      <w:r w:rsidRPr="00B73E8B">
        <w:rPr>
          <w:sz w:val="20"/>
          <w:szCs w:val="20"/>
        </w:rPr>
        <w:t xml:space="preserve"> = 0.00137/0.025 = </w:t>
      </w:r>
      <w:r w:rsidRPr="00B73E8B">
        <w:rPr>
          <w:b/>
          <w:i/>
          <w:sz w:val="20"/>
          <w:szCs w:val="20"/>
        </w:rPr>
        <w:t>0.0548 moldm</w:t>
      </w:r>
      <w:r w:rsidRPr="00B73E8B">
        <w:rPr>
          <w:b/>
          <w:i/>
          <w:sz w:val="20"/>
          <w:szCs w:val="20"/>
          <w:vertAlign w:val="superscript"/>
        </w:rPr>
        <w:t>-3</w:t>
      </w:r>
    </w:p>
    <w:p w14:paraId="2FEB414A" w14:textId="77777777" w:rsidR="000F71F2" w:rsidRPr="00B73E8B" w:rsidRDefault="000F71F2" w:rsidP="000F71F2">
      <w:pPr>
        <w:spacing w:line="276" w:lineRule="auto"/>
        <w:rPr>
          <w:sz w:val="20"/>
          <w:szCs w:val="20"/>
        </w:rPr>
      </w:pPr>
      <w:r w:rsidRPr="00B73E8B">
        <w:rPr>
          <w:noProof/>
          <w:sz w:val="20"/>
          <w:szCs w:val="20"/>
          <w:lang w:val="en-US"/>
        </w:rPr>
        <w:drawing>
          <wp:anchor distT="0" distB="0" distL="114300" distR="114300" simplePos="0" relativeHeight="251676672" behindDoc="1" locked="0" layoutInCell="1" allowOverlap="1" wp14:anchorId="5B2401A5" wp14:editId="0F600F21">
            <wp:simplePos x="0" y="0"/>
            <wp:positionH relativeFrom="margin">
              <wp:align>right</wp:align>
            </wp:positionH>
            <wp:positionV relativeFrom="paragraph">
              <wp:posOffset>9525</wp:posOffset>
            </wp:positionV>
            <wp:extent cx="1266190" cy="1266190"/>
            <wp:effectExtent l="0" t="0" r="0" b="0"/>
            <wp:wrapTight wrapText="bothSides">
              <wp:wrapPolygon edited="0">
                <wp:start x="0" y="0"/>
                <wp:lineTo x="0" y="21123"/>
                <wp:lineTo x="21123" y="21123"/>
                <wp:lineTo x="2112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itrations doc brown.png"/>
                    <pic:cNvPicPr/>
                  </pic:nvPicPr>
                  <pic:blipFill>
                    <a:blip r:embed="rId34">
                      <a:extLst>
                        <a:ext uri="{28A0092B-C50C-407E-A947-70E740481C1C}">
                          <a14:useLocalDpi xmlns:a14="http://schemas.microsoft.com/office/drawing/2010/main" val="0"/>
                        </a:ext>
                      </a:extLst>
                    </a:blip>
                    <a:stretch>
                      <a:fillRect/>
                    </a:stretch>
                  </pic:blipFill>
                  <pic:spPr>
                    <a:xfrm>
                      <a:off x="0" y="0"/>
                      <a:ext cx="1266190" cy="1266190"/>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Here are some additional problems, which are harder, ignore the questions about colour changes of indicators.</w:t>
      </w:r>
    </w:p>
    <w:p w14:paraId="0FF62AEB" w14:textId="77777777" w:rsidR="000F71F2" w:rsidRDefault="00E41227" w:rsidP="000F71F2">
      <w:pPr>
        <w:spacing w:line="276" w:lineRule="auto"/>
        <w:rPr>
          <w:sz w:val="20"/>
          <w:szCs w:val="20"/>
        </w:rPr>
      </w:pPr>
      <w:hyperlink r:id="rId35" w:history="1">
        <w:r w:rsidRPr="006735B5">
          <w:rPr>
            <w:rStyle w:val="Hyperlink"/>
            <w:sz w:val="20"/>
            <w:szCs w:val="20"/>
          </w:rPr>
          <w:t>http://bit.ly/pixlchem12</w:t>
        </w:r>
      </w:hyperlink>
    </w:p>
    <w:p w14:paraId="27B73850" w14:textId="77777777" w:rsidR="00E41227" w:rsidRDefault="00E41227" w:rsidP="000F71F2">
      <w:pPr>
        <w:spacing w:line="276" w:lineRule="auto"/>
        <w:rPr>
          <w:sz w:val="20"/>
          <w:szCs w:val="20"/>
        </w:rPr>
      </w:pPr>
      <w:hyperlink r:id="rId36" w:history="1">
        <w:r w:rsidRPr="006735B5">
          <w:rPr>
            <w:rStyle w:val="Hyperlink"/>
            <w:sz w:val="20"/>
            <w:szCs w:val="20"/>
          </w:rPr>
          <w:t>http://www.docbrown.info/page06/Mtestsnotes/ExtraVolCalcs1.htm</w:t>
        </w:r>
      </w:hyperlink>
    </w:p>
    <w:p w14:paraId="414DA9C8" w14:textId="77777777" w:rsidR="000F71F2" w:rsidRPr="00B73E8B" w:rsidRDefault="000F71F2" w:rsidP="000F71F2">
      <w:pPr>
        <w:spacing w:line="276" w:lineRule="auto"/>
        <w:rPr>
          <w:sz w:val="20"/>
          <w:szCs w:val="20"/>
        </w:rPr>
      </w:pPr>
      <w:r w:rsidRPr="00B73E8B">
        <w:rPr>
          <w:sz w:val="20"/>
          <w:szCs w:val="20"/>
        </w:rPr>
        <w:t>Use the steps on the last page to help you</w:t>
      </w:r>
    </w:p>
    <w:p w14:paraId="3B591167" w14:textId="77777777" w:rsidR="000F71F2" w:rsidRPr="00B73E8B" w:rsidRDefault="000F71F2" w:rsidP="000F71F2">
      <w:pPr>
        <w:spacing w:line="276" w:lineRule="auto"/>
        <w:rPr>
          <w:sz w:val="20"/>
          <w:szCs w:val="20"/>
        </w:rPr>
      </w:pPr>
      <w:r w:rsidRPr="00B73E8B">
        <w:rPr>
          <w:sz w:val="20"/>
          <w:szCs w:val="20"/>
        </w:rPr>
        <w:t>Q8.1 A solution of barium nitrate will react with a solution of sodium sulfate to produce a precipitate of barium sulfate.</w:t>
      </w:r>
    </w:p>
    <w:p w14:paraId="200AB0BC" w14:textId="77777777" w:rsidR="000F71F2" w:rsidRPr="00B73E8B" w:rsidRDefault="000F71F2" w:rsidP="000F71F2">
      <w:pPr>
        <w:spacing w:line="276" w:lineRule="auto"/>
        <w:rPr>
          <w:sz w:val="20"/>
          <w:szCs w:val="20"/>
        </w:rPr>
      </w:pPr>
      <w:r w:rsidRPr="00B73E8B">
        <w:rPr>
          <w:sz w:val="20"/>
          <w:szCs w:val="20"/>
        </w:rPr>
        <w:t>Ba(NO</w:t>
      </w:r>
      <w:r w:rsidRPr="00B73E8B">
        <w:rPr>
          <w:sz w:val="20"/>
          <w:szCs w:val="20"/>
          <w:vertAlign w:val="subscript"/>
        </w:rPr>
        <w:t>3</w:t>
      </w:r>
      <w:r w:rsidRPr="00B73E8B">
        <w:rPr>
          <w:sz w:val="20"/>
          <w:szCs w:val="20"/>
        </w:rPr>
        <w:t>)</w:t>
      </w:r>
      <w:r w:rsidRPr="00B73E8B">
        <w:rPr>
          <w:sz w:val="20"/>
          <w:szCs w:val="20"/>
          <w:vertAlign w:val="subscript"/>
        </w:rPr>
        <w:t>2</w:t>
      </w:r>
      <w:r w:rsidRPr="00B73E8B">
        <w:rPr>
          <w:sz w:val="20"/>
          <w:szCs w:val="20"/>
        </w:rPr>
        <w:t>(aq) + Na</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 xml:space="preserve">(aq) </w:t>
      </w:r>
      <w:r w:rsidRPr="00B73E8B">
        <w:rPr>
          <w:sz w:val="20"/>
          <w:szCs w:val="20"/>
        </w:rPr>
        <w:sym w:font="Wingdings" w:char="F0E0"/>
      </w:r>
      <w:r w:rsidRPr="00B73E8B">
        <w:rPr>
          <w:sz w:val="20"/>
          <w:szCs w:val="20"/>
        </w:rPr>
        <w:t xml:space="preserve"> BaSO</w:t>
      </w:r>
      <w:r w:rsidRPr="00B73E8B">
        <w:rPr>
          <w:sz w:val="20"/>
          <w:szCs w:val="20"/>
          <w:vertAlign w:val="subscript"/>
        </w:rPr>
        <w:t>4</w:t>
      </w:r>
      <w:r w:rsidRPr="00B73E8B">
        <w:rPr>
          <w:sz w:val="20"/>
          <w:szCs w:val="20"/>
        </w:rPr>
        <w:t>(s) + 2NaNO</w:t>
      </w:r>
      <w:r w:rsidRPr="00B73E8B">
        <w:rPr>
          <w:sz w:val="20"/>
          <w:szCs w:val="20"/>
          <w:vertAlign w:val="subscript"/>
        </w:rPr>
        <w:t>3</w:t>
      </w:r>
      <w:r w:rsidRPr="00B73E8B">
        <w:rPr>
          <w:sz w:val="20"/>
          <w:szCs w:val="20"/>
        </w:rPr>
        <w:t>(aq)</w:t>
      </w:r>
    </w:p>
    <w:p w14:paraId="3F40647C" w14:textId="77777777" w:rsidR="000F71F2" w:rsidRPr="00B73E8B" w:rsidRDefault="000F71F2" w:rsidP="000F71F2">
      <w:pPr>
        <w:spacing w:line="276" w:lineRule="auto"/>
        <w:rPr>
          <w:sz w:val="20"/>
          <w:szCs w:val="20"/>
        </w:rPr>
      </w:pPr>
      <w:r w:rsidRPr="00B73E8B">
        <w:rPr>
          <w:sz w:val="20"/>
          <w:szCs w:val="20"/>
        </w:rPr>
        <w:t>What volume of 0.25moldm</w:t>
      </w:r>
      <w:r w:rsidRPr="00B73E8B">
        <w:rPr>
          <w:sz w:val="20"/>
          <w:szCs w:val="20"/>
          <w:vertAlign w:val="superscript"/>
        </w:rPr>
        <w:t>-3</w:t>
      </w:r>
      <w:r w:rsidRPr="00B73E8B">
        <w:rPr>
          <w:sz w:val="20"/>
          <w:szCs w:val="20"/>
        </w:rPr>
        <w:t>sodium sulfate solution would be needed to precipitate all of the barium from 12.5cm</w:t>
      </w:r>
      <w:r w:rsidRPr="00B73E8B">
        <w:rPr>
          <w:sz w:val="20"/>
          <w:szCs w:val="20"/>
          <w:vertAlign w:val="superscript"/>
        </w:rPr>
        <w:t>3</w:t>
      </w:r>
      <w:r w:rsidRPr="00B73E8B">
        <w:rPr>
          <w:sz w:val="20"/>
          <w:szCs w:val="20"/>
        </w:rPr>
        <w:t xml:space="preserve"> of 0.15 moldm</w:t>
      </w:r>
      <w:r w:rsidRPr="00B73E8B">
        <w:rPr>
          <w:sz w:val="20"/>
          <w:szCs w:val="20"/>
          <w:vertAlign w:val="superscript"/>
        </w:rPr>
        <w:t>-3</w:t>
      </w:r>
      <w:r w:rsidRPr="00B73E8B">
        <w:rPr>
          <w:sz w:val="20"/>
          <w:szCs w:val="20"/>
        </w:rPr>
        <w:t xml:space="preserve"> barium nitrate?</w:t>
      </w:r>
    </w:p>
    <w:p w14:paraId="0DF426A3" w14:textId="77777777" w:rsidR="000F71F2" w:rsidRDefault="000F71F2" w:rsidP="000F71F2">
      <w:pPr>
        <w:spacing w:line="276" w:lineRule="auto"/>
        <w:rPr>
          <w:sz w:val="18"/>
          <w:szCs w:val="20"/>
        </w:rPr>
      </w:pPr>
    </w:p>
    <w:p w14:paraId="06B78EE0" w14:textId="2D05DE79" w:rsidR="000F71F2" w:rsidRPr="00E41227" w:rsidRDefault="00D15611" w:rsidP="000F71F2">
      <w:pPr>
        <w:spacing w:line="276" w:lineRule="auto"/>
        <w:rPr>
          <w:color w:val="C45911" w:themeColor="accent2" w:themeShade="BF"/>
          <w:sz w:val="18"/>
          <w:szCs w:val="20"/>
        </w:rPr>
      </w:pPr>
      <w:r>
        <w:rPr>
          <w:b/>
          <w:color w:val="C45911" w:themeColor="accent2" w:themeShade="BF"/>
          <w:sz w:val="24"/>
          <w:szCs w:val="20"/>
        </w:rPr>
        <w:t>Chemistry topic 5</w:t>
      </w:r>
      <w:r w:rsidR="000F71F2" w:rsidRPr="00E41227">
        <w:rPr>
          <w:b/>
          <w:color w:val="C45911" w:themeColor="accent2" w:themeShade="BF"/>
          <w:sz w:val="24"/>
          <w:szCs w:val="20"/>
        </w:rPr>
        <w:t xml:space="preserve"> – Organic chemistry – functional groups</w:t>
      </w:r>
      <w:r w:rsidR="00697D05">
        <w:rPr>
          <w:b/>
          <w:color w:val="C45911" w:themeColor="accent2" w:themeShade="BF"/>
          <w:sz w:val="24"/>
          <w:szCs w:val="20"/>
        </w:rPr>
        <w:t xml:space="preserve"> </w:t>
      </w:r>
      <w:r w:rsidR="00916751">
        <w:rPr>
          <w:b/>
          <w:color w:val="C45911" w:themeColor="accent2" w:themeShade="BF"/>
          <w:sz w:val="24"/>
          <w:szCs w:val="20"/>
        </w:rPr>
        <w:t>(extend and stretch, some is GCSE some goes a bit beyond GCSE)</w:t>
      </w:r>
    </w:p>
    <w:p w14:paraId="1752471B" w14:textId="77777777" w:rsidR="000F71F2" w:rsidRPr="00B73E8B" w:rsidRDefault="000F71F2" w:rsidP="000F71F2">
      <w:pPr>
        <w:spacing w:line="276" w:lineRule="auto"/>
        <w:rPr>
          <w:sz w:val="20"/>
          <w:szCs w:val="20"/>
        </w:rPr>
      </w:pPr>
      <w:r w:rsidRPr="00B73E8B">
        <w:rPr>
          <w:noProof/>
          <w:sz w:val="20"/>
          <w:szCs w:val="20"/>
          <w:lang w:val="en-US"/>
        </w:rPr>
        <w:drawing>
          <wp:anchor distT="0" distB="0" distL="114300" distR="114300" simplePos="0" relativeHeight="251677696" behindDoc="1" locked="0" layoutInCell="1" allowOverlap="1" wp14:anchorId="2F0D6225" wp14:editId="2F7B026E">
            <wp:simplePos x="0" y="0"/>
            <wp:positionH relativeFrom="margin">
              <wp:align>right</wp:align>
            </wp:positionH>
            <wp:positionV relativeFrom="paragraph">
              <wp:posOffset>574040</wp:posOffset>
            </wp:positionV>
            <wp:extent cx="1351915" cy="1351915"/>
            <wp:effectExtent l="0" t="0" r="635" b="635"/>
            <wp:wrapTight wrapText="bothSides">
              <wp:wrapPolygon edited="0">
                <wp:start x="0" y="0"/>
                <wp:lineTo x="0" y="21306"/>
                <wp:lineTo x="21306" y="21306"/>
                <wp:lineTo x="2130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rganic chemguide.png"/>
                    <pic:cNvPicPr/>
                  </pic:nvPicPr>
                  <pic:blipFill>
                    <a:blip r:embed="rId37">
                      <a:extLst>
                        <a:ext uri="{28A0092B-C50C-407E-A947-70E740481C1C}">
                          <a14:useLocalDpi xmlns:a14="http://schemas.microsoft.com/office/drawing/2010/main" val="0"/>
                        </a:ext>
                      </a:extLst>
                    </a:blip>
                    <a:stretch>
                      <a:fillRect/>
                    </a:stretch>
                  </pic:blipFill>
                  <pic:spPr>
                    <a:xfrm>
                      <a:off x="0" y="0"/>
                      <a:ext cx="1351915" cy="135191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 xml:space="preserve">At GCSE you would have come across </w:t>
      </w:r>
      <w:r w:rsidRPr="00B73E8B">
        <w:rPr>
          <w:b/>
          <w:sz w:val="20"/>
          <w:szCs w:val="20"/>
        </w:rPr>
        <w:t>hydrocarbons</w:t>
      </w:r>
      <w:r w:rsidRPr="00B73E8B">
        <w:rPr>
          <w:sz w:val="20"/>
          <w:szCs w:val="20"/>
        </w:rPr>
        <w:t xml:space="preserve"> such as alkanes (ethane etc) and alkenes (ethene etc). You may have come across molecules such as alcohols and carboxylic acids. At A level you will learn about a wide range of molecules that have had atoms added to the carbon chain. These are called functional groups, they give the molecule certain physical and chemical properties that can make them incredibly useful to us.</w:t>
      </w:r>
    </w:p>
    <w:p w14:paraId="536C1C6A" w14:textId="77777777" w:rsidR="000F71F2" w:rsidRPr="00B73E8B" w:rsidRDefault="000F71F2" w:rsidP="000F71F2">
      <w:pPr>
        <w:spacing w:line="276" w:lineRule="auto"/>
        <w:rPr>
          <w:sz w:val="20"/>
          <w:szCs w:val="20"/>
        </w:rPr>
      </w:pPr>
      <w:r w:rsidRPr="00B73E8B">
        <w:rPr>
          <w:sz w:val="20"/>
          <w:szCs w:val="20"/>
        </w:rPr>
        <w:t>Here you are going to meet a selection of the functional groups, learn a little about their properties and how we give them logical names.</w:t>
      </w:r>
    </w:p>
    <w:p w14:paraId="0C76AB5B" w14:textId="77777777" w:rsidR="000F71F2" w:rsidRPr="00B73E8B" w:rsidRDefault="000F71F2" w:rsidP="000F71F2">
      <w:pPr>
        <w:spacing w:line="276" w:lineRule="auto"/>
        <w:rPr>
          <w:sz w:val="20"/>
          <w:szCs w:val="20"/>
        </w:rPr>
      </w:pPr>
      <w:r w:rsidRPr="00B73E8B">
        <w:rPr>
          <w:sz w:val="20"/>
          <w:szCs w:val="20"/>
        </w:rPr>
        <w:t>You will find a menu for organic compounds here:</w:t>
      </w:r>
    </w:p>
    <w:p w14:paraId="538D06EA" w14:textId="77777777" w:rsidR="000F71F2" w:rsidRDefault="00E41227" w:rsidP="000F71F2">
      <w:pPr>
        <w:spacing w:line="276" w:lineRule="auto"/>
        <w:rPr>
          <w:sz w:val="20"/>
          <w:szCs w:val="20"/>
        </w:rPr>
      </w:pPr>
      <w:hyperlink r:id="rId38" w:history="1">
        <w:r w:rsidRPr="006735B5">
          <w:rPr>
            <w:rStyle w:val="Hyperlink"/>
            <w:sz w:val="20"/>
            <w:szCs w:val="20"/>
          </w:rPr>
          <w:t>http://bit.ly/pixlchem13</w:t>
        </w:r>
      </w:hyperlink>
    </w:p>
    <w:p w14:paraId="49196AF3" w14:textId="77777777" w:rsidR="000F71F2" w:rsidRDefault="00C60D35" w:rsidP="000F71F2">
      <w:pPr>
        <w:spacing w:line="276" w:lineRule="auto"/>
        <w:rPr>
          <w:sz w:val="20"/>
          <w:szCs w:val="20"/>
        </w:rPr>
      </w:pPr>
      <w:hyperlink r:id="rId39" w:anchor="top" w:history="1">
        <w:r w:rsidRPr="00995A9D">
          <w:rPr>
            <w:rStyle w:val="Hyperlink"/>
            <w:sz w:val="20"/>
            <w:szCs w:val="20"/>
          </w:rPr>
          <w:t>http://www.chemguide.co.uk/orgpropsmenu.html#top</w:t>
        </w:r>
      </w:hyperlink>
    </w:p>
    <w:p w14:paraId="2BCAF023" w14:textId="77777777" w:rsidR="000F71F2" w:rsidRPr="00B73E8B" w:rsidRDefault="000F71F2" w:rsidP="000F71F2">
      <w:pPr>
        <w:spacing w:line="276" w:lineRule="auto"/>
        <w:rPr>
          <w:sz w:val="20"/>
          <w:szCs w:val="20"/>
        </w:rPr>
      </w:pPr>
      <w:r w:rsidRPr="00B73E8B">
        <w:rPr>
          <w:noProof/>
          <w:sz w:val="20"/>
          <w:szCs w:val="20"/>
          <w:lang w:val="en-US"/>
        </w:rPr>
        <w:drawing>
          <wp:anchor distT="0" distB="0" distL="114300" distR="114300" simplePos="0" relativeHeight="251678720" behindDoc="1" locked="0" layoutInCell="1" allowOverlap="1" wp14:anchorId="1D18F966" wp14:editId="622483D0">
            <wp:simplePos x="0" y="0"/>
            <wp:positionH relativeFrom="margin">
              <wp:align>left</wp:align>
            </wp:positionH>
            <wp:positionV relativeFrom="paragraph">
              <wp:posOffset>240665</wp:posOffset>
            </wp:positionV>
            <wp:extent cx="1180465" cy="1180465"/>
            <wp:effectExtent l="0" t="0" r="635" b="635"/>
            <wp:wrapTight wrapText="bothSides">
              <wp:wrapPolygon edited="0">
                <wp:start x="0" y="0"/>
                <wp:lineTo x="0" y="21263"/>
                <wp:lineTo x="21263" y="21263"/>
                <wp:lineTo x="2126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rganic naming.png"/>
                    <pic:cNvPicPr/>
                  </pic:nvPicPr>
                  <pic:blipFill>
                    <a:blip r:embed="rId40">
                      <a:extLst>
                        <a:ext uri="{28A0092B-C50C-407E-A947-70E740481C1C}">
                          <a14:useLocalDpi xmlns:a14="http://schemas.microsoft.com/office/drawing/2010/main" val="0"/>
                        </a:ext>
                      </a:extLst>
                    </a:blip>
                    <a:stretch>
                      <a:fillRect/>
                    </a:stretch>
                  </pic:blipFill>
                  <pic:spPr>
                    <a:xfrm>
                      <a:off x="0" y="0"/>
                      <a:ext cx="1180465" cy="118046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And how to name organic compounds here:</w:t>
      </w:r>
    </w:p>
    <w:p w14:paraId="2412269B" w14:textId="77777777" w:rsidR="00E41227" w:rsidRDefault="00E41227" w:rsidP="00E41227">
      <w:pPr>
        <w:spacing w:line="276" w:lineRule="auto"/>
        <w:ind w:left="2880" w:firstLine="720"/>
        <w:rPr>
          <w:sz w:val="20"/>
          <w:szCs w:val="20"/>
        </w:rPr>
      </w:pPr>
      <w:hyperlink r:id="rId41" w:history="1">
        <w:r w:rsidRPr="006735B5">
          <w:rPr>
            <w:rStyle w:val="Hyperlink"/>
            <w:sz w:val="20"/>
            <w:szCs w:val="20"/>
          </w:rPr>
          <w:t>http://bit.ly/pixlchem14</w:t>
        </w:r>
      </w:hyperlink>
    </w:p>
    <w:p w14:paraId="79325CB4" w14:textId="77777777" w:rsidR="000F71F2" w:rsidRDefault="00E41227" w:rsidP="00E41227">
      <w:pPr>
        <w:spacing w:line="276" w:lineRule="auto"/>
        <w:ind w:left="2880"/>
        <w:rPr>
          <w:sz w:val="20"/>
          <w:szCs w:val="20"/>
        </w:rPr>
      </w:pPr>
      <w:hyperlink r:id="rId42" w:anchor="top" w:history="1">
        <w:r w:rsidRPr="006735B5">
          <w:rPr>
            <w:rStyle w:val="Hyperlink"/>
            <w:sz w:val="20"/>
            <w:szCs w:val="20"/>
          </w:rPr>
          <w:t>http://www.chemguide.co.uk/basicorg/conventions/names.html#top</w:t>
        </w:r>
      </w:hyperlink>
    </w:p>
    <w:p w14:paraId="62B6A847" w14:textId="77777777" w:rsidR="00C60D35" w:rsidRDefault="00C60D35" w:rsidP="00C60D35">
      <w:pPr>
        <w:rPr>
          <w:sz w:val="20"/>
          <w:szCs w:val="20"/>
        </w:rPr>
      </w:pPr>
    </w:p>
    <w:p w14:paraId="430E5D7D" w14:textId="77777777" w:rsidR="00C60D35" w:rsidRDefault="00C60D35" w:rsidP="00C60D35">
      <w:pPr>
        <w:rPr>
          <w:sz w:val="20"/>
          <w:szCs w:val="20"/>
        </w:rPr>
      </w:pPr>
    </w:p>
    <w:p w14:paraId="61B5C9ED" w14:textId="77777777" w:rsidR="00C60D35" w:rsidRDefault="00C60D35" w:rsidP="00C60D35">
      <w:pPr>
        <w:rPr>
          <w:sz w:val="20"/>
          <w:szCs w:val="20"/>
        </w:rPr>
      </w:pPr>
    </w:p>
    <w:p w14:paraId="11541FA6" w14:textId="77777777" w:rsidR="000F71F2" w:rsidRPr="00B73E8B" w:rsidRDefault="000F71F2" w:rsidP="00C60D35">
      <w:pPr>
        <w:rPr>
          <w:sz w:val="20"/>
          <w:szCs w:val="20"/>
        </w:rPr>
      </w:pPr>
      <w:r w:rsidRPr="00B73E8B">
        <w:rPr>
          <w:sz w:val="20"/>
          <w:szCs w:val="20"/>
        </w:rPr>
        <w:t>Using the two links see if you can answer the following questions:</w:t>
      </w:r>
    </w:p>
    <w:p w14:paraId="4B4EE2F9" w14:textId="77777777" w:rsidR="000F71F2" w:rsidRPr="00B73E8B" w:rsidRDefault="000F71F2" w:rsidP="000F71F2">
      <w:pPr>
        <w:spacing w:line="276" w:lineRule="auto"/>
        <w:rPr>
          <w:sz w:val="20"/>
          <w:szCs w:val="20"/>
        </w:rPr>
      </w:pPr>
      <w:r w:rsidRPr="00B73E8B">
        <w:rPr>
          <w:noProof/>
          <w:sz w:val="20"/>
          <w:szCs w:val="20"/>
          <w:lang w:val="en-US"/>
        </w:rPr>
        <w:drawing>
          <wp:anchor distT="0" distB="0" distL="114300" distR="114300" simplePos="0" relativeHeight="251679744" behindDoc="1" locked="0" layoutInCell="1" allowOverlap="1" wp14:anchorId="2DE1A086" wp14:editId="43D805FA">
            <wp:simplePos x="0" y="0"/>
            <wp:positionH relativeFrom="margin">
              <wp:align>center</wp:align>
            </wp:positionH>
            <wp:positionV relativeFrom="paragraph">
              <wp:posOffset>49530</wp:posOffset>
            </wp:positionV>
            <wp:extent cx="1066800" cy="513715"/>
            <wp:effectExtent l="0" t="0" r="0" b="635"/>
            <wp:wrapTight wrapText="bothSides">
              <wp:wrapPolygon edited="0">
                <wp:start x="0" y="0"/>
                <wp:lineTo x="0" y="20826"/>
                <wp:lineTo x="21214" y="20826"/>
                <wp:lineTo x="21214" y="0"/>
                <wp:lineTo x="0" y="0"/>
              </wp:wrapPolygon>
            </wp:wrapTight>
            <wp:docPr id="24" name="Picture 24" descr="OmniSolv® 1-Chlorobut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niSolv® 1-Chlorobutane"/>
                    <pic:cNvPicPr>
                      <a:picLocks noChangeAspect="1" noChangeArrowheads="1"/>
                    </pic:cNvPicPr>
                  </pic:nvPicPr>
                  <pic:blipFill rotWithShape="1">
                    <a:blip r:embed="rId43">
                      <a:extLst>
                        <a:ext uri="{28A0092B-C50C-407E-A947-70E740481C1C}">
                          <a14:useLocalDpi xmlns:a14="http://schemas.microsoft.com/office/drawing/2010/main" val="0"/>
                        </a:ext>
                      </a:extLst>
                    </a:blip>
                    <a:srcRect t="22936" b="28899"/>
                    <a:stretch/>
                  </pic:blipFill>
                  <pic:spPr bwMode="auto">
                    <a:xfrm>
                      <a:off x="0" y="0"/>
                      <a:ext cx="1066800" cy="51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3E8B">
        <w:rPr>
          <w:sz w:val="20"/>
          <w:szCs w:val="20"/>
        </w:rPr>
        <w:t>Q9.1 Halogenoalkanes</w:t>
      </w:r>
    </w:p>
    <w:p w14:paraId="7D9E6E3E" w14:textId="77777777" w:rsidR="000F71F2" w:rsidRPr="00B73E8B" w:rsidRDefault="000F71F2" w:rsidP="000F71F2">
      <w:pPr>
        <w:spacing w:line="276" w:lineRule="auto"/>
        <w:rPr>
          <w:sz w:val="20"/>
          <w:szCs w:val="20"/>
        </w:rPr>
      </w:pPr>
      <w:r w:rsidRPr="00B73E8B">
        <w:rPr>
          <w:sz w:val="20"/>
          <w:szCs w:val="20"/>
        </w:rPr>
        <w:t>What is the name of this halogenoalkane?</w:t>
      </w:r>
      <w:r w:rsidRPr="00B73E8B">
        <w:rPr>
          <w:noProof/>
          <w:sz w:val="20"/>
          <w:szCs w:val="20"/>
          <w:lang w:eastAsia="en-GB"/>
        </w:rPr>
        <w:t xml:space="preserve"> </w:t>
      </w:r>
    </w:p>
    <w:p w14:paraId="7021E3CC" w14:textId="77777777" w:rsidR="000F71F2" w:rsidRPr="00B73E8B" w:rsidRDefault="000F71F2" w:rsidP="000F71F2">
      <w:pPr>
        <w:spacing w:line="276" w:lineRule="auto"/>
        <w:rPr>
          <w:sz w:val="20"/>
          <w:szCs w:val="20"/>
        </w:rPr>
      </w:pPr>
      <w:r w:rsidRPr="00B73E8B">
        <w:rPr>
          <w:sz w:val="20"/>
          <w:szCs w:val="20"/>
        </w:rPr>
        <w:t>How could you make it from butan-1-ol?</w:t>
      </w:r>
    </w:p>
    <w:p w14:paraId="565C1550" w14:textId="77777777" w:rsidR="000F71F2" w:rsidRPr="00B73E8B" w:rsidRDefault="000F71F2" w:rsidP="000F71F2">
      <w:pPr>
        <w:spacing w:line="276" w:lineRule="auto"/>
        <w:rPr>
          <w:sz w:val="20"/>
          <w:szCs w:val="20"/>
        </w:rPr>
      </w:pPr>
      <w:r w:rsidRPr="00B73E8B">
        <w:rPr>
          <w:sz w:val="20"/>
          <w:szCs w:val="20"/>
        </w:rPr>
        <w:t>Q9.2 Alcohols</w:t>
      </w:r>
    </w:p>
    <w:p w14:paraId="362BE9C3" w14:textId="77777777" w:rsidR="000F71F2" w:rsidRPr="00B73E8B" w:rsidRDefault="000F71F2" w:rsidP="000F71F2">
      <w:pPr>
        <w:spacing w:line="276" w:lineRule="auto"/>
        <w:rPr>
          <w:sz w:val="20"/>
          <w:szCs w:val="20"/>
        </w:rPr>
      </w:pPr>
      <w:r w:rsidRPr="00B73E8B">
        <w:rPr>
          <w:sz w:val="20"/>
          <w:szCs w:val="20"/>
        </w:rPr>
        <w:t>How could you make ethanol from ethene?</w:t>
      </w:r>
    </w:p>
    <w:p w14:paraId="5F06F6B3" w14:textId="77777777" w:rsidR="000F71F2" w:rsidRPr="00B73E8B" w:rsidRDefault="000F71F2" w:rsidP="000F71F2">
      <w:pPr>
        <w:spacing w:line="276" w:lineRule="auto"/>
        <w:rPr>
          <w:sz w:val="20"/>
          <w:szCs w:val="20"/>
        </w:rPr>
      </w:pPr>
      <w:r w:rsidRPr="00B73E8B">
        <w:rPr>
          <w:sz w:val="20"/>
          <w:szCs w:val="20"/>
        </w:rPr>
        <w:t>How does ethanol react with sodium, in what ways is this a) similar to the reaction with water, b) different to the reaction with water?</w:t>
      </w:r>
    </w:p>
    <w:p w14:paraId="6E986B05" w14:textId="77777777" w:rsidR="000F71F2" w:rsidRPr="00B73E8B" w:rsidRDefault="000F71F2" w:rsidP="000F71F2">
      <w:pPr>
        <w:spacing w:line="276" w:lineRule="auto"/>
        <w:rPr>
          <w:sz w:val="20"/>
          <w:szCs w:val="20"/>
        </w:rPr>
      </w:pPr>
      <w:r w:rsidRPr="00B73E8B">
        <w:rPr>
          <w:sz w:val="20"/>
          <w:szCs w:val="20"/>
        </w:rPr>
        <w:t>Q9.3 Aldehydes and ketones</w:t>
      </w:r>
    </w:p>
    <w:p w14:paraId="3D0F12CA" w14:textId="77777777" w:rsidR="000F71F2" w:rsidRPr="00B73E8B" w:rsidRDefault="000F71F2" w:rsidP="000F71F2">
      <w:pPr>
        <w:spacing w:line="276" w:lineRule="auto"/>
        <w:rPr>
          <w:sz w:val="20"/>
          <w:szCs w:val="20"/>
        </w:rPr>
      </w:pPr>
      <w:r w:rsidRPr="00B73E8B">
        <w:rPr>
          <w:sz w:val="20"/>
          <w:szCs w:val="20"/>
        </w:rPr>
        <w:t>Draw the structures of a) propanal b) propanone</w:t>
      </w:r>
    </w:p>
    <w:p w14:paraId="179E9E7F" w14:textId="2F215FB6" w:rsidR="000F71F2" w:rsidRDefault="000F71F2" w:rsidP="000F71F2">
      <w:pPr>
        <w:spacing w:line="276" w:lineRule="auto"/>
        <w:rPr>
          <w:sz w:val="20"/>
          <w:szCs w:val="20"/>
        </w:rPr>
      </w:pPr>
      <w:r w:rsidRPr="00B73E8B">
        <w:rPr>
          <w:sz w:val="20"/>
          <w:szCs w:val="20"/>
        </w:rPr>
        <w:t>How are these two functional groups different?</w:t>
      </w:r>
    </w:p>
    <w:p w14:paraId="39CC01BC" w14:textId="2F654D11" w:rsidR="000C4AB6" w:rsidRDefault="000C4AB6" w:rsidP="0027578B">
      <w:pPr>
        <w:rPr>
          <w:sz w:val="20"/>
        </w:rPr>
      </w:pPr>
    </w:p>
    <w:p w14:paraId="4C2CCB7E" w14:textId="67FE7046" w:rsidR="002B3840" w:rsidRDefault="002B3840" w:rsidP="002B3840">
      <w:pPr>
        <w:shd w:val="clear" w:color="auto" w:fill="FFFFFF"/>
        <w:spacing w:before="156" w:after="156" w:line="360" w:lineRule="atLeast"/>
        <w:rPr>
          <w:rFonts w:ascii="Calibri" w:hAnsi="Calibri"/>
          <w:b/>
          <w:color w:val="C45911" w:themeColor="accent2" w:themeShade="BF"/>
          <w:sz w:val="36"/>
          <w:szCs w:val="20"/>
          <w:u w:val="single"/>
        </w:rPr>
      </w:pPr>
      <w:r>
        <w:rPr>
          <w:rFonts w:ascii="Calibri" w:hAnsi="Calibri"/>
          <w:b/>
          <w:color w:val="C45911" w:themeColor="accent2" w:themeShade="BF"/>
          <w:sz w:val="36"/>
          <w:szCs w:val="20"/>
          <w:u w:val="single"/>
        </w:rPr>
        <w:t>New Chemistry</w:t>
      </w:r>
      <w:r w:rsidRPr="00D15611">
        <w:rPr>
          <w:rFonts w:ascii="Calibri" w:hAnsi="Calibri"/>
          <w:b/>
          <w:color w:val="C45911" w:themeColor="accent2" w:themeShade="BF"/>
          <w:sz w:val="36"/>
          <w:szCs w:val="20"/>
          <w:u w:val="single"/>
        </w:rPr>
        <w:t xml:space="preserve"> Topics- </w:t>
      </w:r>
      <w:r w:rsidR="00A35BE8">
        <w:rPr>
          <w:rFonts w:ascii="Calibri" w:hAnsi="Calibri"/>
          <w:b/>
          <w:color w:val="C45911" w:themeColor="accent2" w:themeShade="BF"/>
          <w:sz w:val="36"/>
          <w:szCs w:val="20"/>
          <w:u w:val="single"/>
        </w:rPr>
        <w:t>Have a go if you want to get ahead</w:t>
      </w:r>
      <w:r w:rsidR="00BC407F">
        <w:rPr>
          <w:rFonts w:ascii="Calibri" w:hAnsi="Calibri"/>
          <w:b/>
          <w:color w:val="C45911" w:themeColor="accent2" w:themeShade="BF"/>
          <w:sz w:val="36"/>
          <w:szCs w:val="20"/>
          <w:u w:val="single"/>
        </w:rPr>
        <w:t xml:space="preserve">- Optional </w:t>
      </w:r>
      <w:r w:rsidR="006D2DD9">
        <w:rPr>
          <w:rFonts w:ascii="Calibri" w:hAnsi="Calibri"/>
          <w:b/>
          <w:color w:val="C45911" w:themeColor="accent2" w:themeShade="BF"/>
          <w:sz w:val="36"/>
          <w:szCs w:val="20"/>
          <w:u w:val="single"/>
        </w:rPr>
        <w:t>(but only if you are confident in your GCSE knowledge!)</w:t>
      </w:r>
    </w:p>
    <w:p w14:paraId="11AF5E3A" w14:textId="6D425C1C" w:rsidR="002B3840" w:rsidRDefault="002B3840" w:rsidP="002B3840">
      <w:pPr>
        <w:widowControl w:val="0"/>
        <w:autoSpaceDE w:val="0"/>
        <w:autoSpaceDN w:val="0"/>
        <w:spacing w:after="0" w:line="276" w:lineRule="auto"/>
        <w:rPr>
          <w:rFonts w:ascii="Calibri" w:hAnsi="Calibri"/>
          <w:b/>
          <w:color w:val="000000" w:themeColor="text1"/>
          <w:sz w:val="24"/>
          <w:szCs w:val="24"/>
        </w:rPr>
      </w:pPr>
      <w:r>
        <w:rPr>
          <w:rFonts w:ascii="Calibri" w:hAnsi="Calibri"/>
          <w:b/>
          <w:color w:val="000000" w:themeColor="text1"/>
          <w:sz w:val="24"/>
          <w:szCs w:val="24"/>
        </w:rPr>
        <w:t>You have met some background ideas about t</w:t>
      </w:r>
      <w:r w:rsidRPr="007E3B1B">
        <w:rPr>
          <w:rFonts w:ascii="Calibri" w:hAnsi="Calibri"/>
          <w:b/>
          <w:color w:val="000000" w:themeColor="text1"/>
          <w:sz w:val="24"/>
          <w:szCs w:val="24"/>
        </w:rPr>
        <w:t>hese concepts at GCSE but</w:t>
      </w:r>
      <w:r>
        <w:rPr>
          <w:rFonts w:ascii="Calibri" w:hAnsi="Calibri"/>
          <w:b/>
          <w:color w:val="000000" w:themeColor="text1"/>
          <w:sz w:val="24"/>
          <w:szCs w:val="24"/>
        </w:rPr>
        <w:t xml:space="preserve"> now we take things a little further and start introducing some new ideas you will meet in A level Chemistry</w:t>
      </w:r>
      <w:r w:rsidRPr="007E3B1B">
        <w:rPr>
          <w:rFonts w:ascii="Calibri" w:hAnsi="Calibri"/>
          <w:b/>
          <w:color w:val="000000" w:themeColor="text1"/>
          <w:sz w:val="24"/>
          <w:szCs w:val="24"/>
        </w:rPr>
        <w:t xml:space="preserve">. </w:t>
      </w:r>
      <w:r>
        <w:rPr>
          <w:rFonts w:ascii="Calibri" w:hAnsi="Calibri"/>
          <w:b/>
          <w:color w:val="000000" w:themeColor="text1"/>
          <w:sz w:val="24"/>
          <w:szCs w:val="24"/>
        </w:rPr>
        <w:t>Challenge yourself</w:t>
      </w:r>
      <w:r w:rsidR="00703500">
        <w:rPr>
          <w:rFonts w:ascii="Calibri" w:hAnsi="Calibri"/>
          <w:b/>
          <w:color w:val="000000" w:themeColor="text1"/>
          <w:sz w:val="24"/>
          <w:szCs w:val="24"/>
        </w:rPr>
        <w:t xml:space="preserve">, </w:t>
      </w:r>
      <w:r>
        <w:rPr>
          <w:rFonts w:ascii="Calibri" w:hAnsi="Calibri"/>
          <w:b/>
          <w:color w:val="000000" w:themeColor="text1"/>
          <w:sz w:val="24"/>
          <w:szCs w:val="24"/>
        </w:rPr>
        <w:t>have a go and see how you get on</w:t>
      </w:r>
      <w:r w:rsidRPr="007E3B1B">
        <w:rPr>
          <w:rFonts w:ascii="Calibri" w:hAnsi="Calibri"/>
          <w:b/>
          <w:color w:val="000000" w:themeColor="text1"/>
          <w:sz w:val="24"/>
          <w:szCs w:val="24"/>
        </w:rPr>
        <w:t>- use the links for help and guidance</w:t>
      </w:r>
      <w:r>
        <w:rPr>
          <w:rFonts w:ascii="Calibri" w:hAnsi="Calibri"/>
          <w:b/>
          <w:color w:val="000000" w:themeColor="text1"/>
          <w:sz w:val="24"/>
          <w:szCs w:val="24"/>
        </w:rPr>
        <w:t xml:space="preserve"> but don’t panic if you don’t fully ‘get it’ we will go over these topics in the Autumn term..</w:t>
      </w:r>
      <w:r w:rsidRPr="007E3B1B">
        <w:rPr>
          <w:rFonts w:ascii="Calibri" w:hAnsi="Calibri"/>
          <w:b/>
          <w:color w:val="000000" w:themeColor="text1"/>
          <w:sz w:val="24"/>
          <w:szCs w:val="24"/>
        </w:rPr>
        <w:t xml:space="preserve">. </w:t>
      </w:r>
    </w:p>
    <w:p w14:paraId="1B51B47C" w14:textId="67C9F106" w:rsidR="002B3840" w:rsidRDefault="00703500" w:rsidP="002B3840">
      <w:pPr>
        <w:widowControl w:val="0"/>
        <w:autoSpaceDE w:val="0"/>
        <w:autoSpaceDN w:val="0"/>
        <w:spacing w:after="0" w:line="276" w:lineRule="auto"/>
        <w:rPr>
          <w:rFonts w:ascii="Calibri" w:hAnsi="Calibri"/>
          <w:b/>
          <w:color w:val="000000" w:themeColor="text1"/>
          <w:sz w:val="24"/>
          <w:szCs w:val="24"/>
        </w:rPr>
      </w:pPr>
      <w:r w:rsidRPr="00703500">
        <w:rPr>
          <w:rFonts w:ascii="Arial" w:eastAsia="Arial" w:hAnsi="Arial" w:cs="Arial"/>
          <w:b/>
          <w:noProof/>
          <w:color w:val="943634"/>
          <w:sz w:val="24"/>
          <w:szCs w:val="20"/>
          <w:lang w:val="en-US"/>
        </w:rPr>
        <w:lastRenderedPageBreak/>
        <w:drawing>
          <wp:anchor distT="0" distB="0" distL="114300" distR="114300" simplePos="0" relativeHeight="251713536" behindDoc="1" locked="0" layoutInCell="1" allowOverlap="1" wp14:anchorId="0F22DBAE" wp14:editId="38BCACF3">
            <wp:simplePos x="0" y="0"/>
            <wp:positionH relativeFrom="margin">
              <wp:posOffset>771525</wp:posOffset>
            </wp:positionH>
            <wp:positionV relativeFrom="paragraph">
              <wp:posOffset>66040</wp:posOffset>
            </wp:positionV>
            <wp:extent cx="1809750" cy="2406650"/>
            <wp:effectExtent l="0" t="0" r="0" b="0"/>
            <wp:wrapTight wrapText="bothSides">
              <wp:wrapPolygon edited="0">
                <wp:start x="0" y="0"/>
                <wp:lineTo x="0" y="21372"/>
                <wp:lineTo x="21373" y="21372"/>
                <wp:lineTo x="21373" y="0"/>
                <wp:lineTo x="0" y="0"/>
              </wp:wrapPolygon>
            </wp:wrapTight>
            <wp:docPr id="251" name="Picture 25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e the source 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0" cy="240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3500">
        <w:rPr>
          <w:rFonts w:ascii="Arial" w:eastAsia="Arial" w:hAnsi="Arial" w:cs="Arial"/>
          <w:b/>
          <w:noProof/>
          <w:color w:val="943634"/>
          <w:sz w:val="24"/>
          <w:szCs w:val="20"/>
          <w:lang w:val="en-US"/>
        </w:rPr>
        <w:drawing>
          <wp:anchor distT="0" distB="0" distL="114300" distR="114300" simplePos="0" relativeHeight="251714560" behindDoc="1" locked="0" layoutInCell="1" allowOverlap="1" wp14:anchorId="3F7132CC" wp14:editId="3E9A18F8">
            <wp:simplePos x="0" y="0"/>
            <wp:positionH relativeFrom="margin">
              <wp:posOffset>3362325</wp:posOffset>
            </wp:positionH>
            <wp:positionV relativeFrom="paragraph">
              <wp:posOffset>116840</wp:posOffset>
            </wp:positionV>
            <wp:extent cx="2343150" cy="2343150"/>
            <wp:effectExtent l="0" t="0" r="0" b="0"/>
            <wp:wrapTight wrapText="bothSides">
              <wp:wrapPolygon edited="0">
                <wp:start x="0" y="0"/>
                <wp:lineTo x="0" y="21424"/>
                <wp:lineTo x="21424" y="21424"/>
                <wp:lineTo x="21424" y="0"/>
                <wp:lineTo x="0" y="0"/>
              </wp:wrapPolygon>
            </wp:wrapTight>
            <wp:docPr id="252" name="Picture 25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the source imag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C5427" w14:textId="0EAF3863"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4B5D6781" w14:textId="79BBB8B1"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375AFC92" w14:textId="77777777"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45655197" w14:textId="2E01FBC4"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74637F1E" w14:textId="0DF19FCD"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1E4A9219" w14:textId="77777777"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278ED268" w14:textId="19A3CFB9"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559C79EE" w14:textId="0D22C4F2"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37B64026" w14:textId="77777777"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3B2D1E03" w14:textId="2D9A2611"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512611BF" w14:textId="4CBC1728" w:rsidR="00703500" w:rsidRDefault="00703500" w:rsidP="002B3840">
      <w:pPr>
        <w:widowControl w:val="0"/>
        <w:autoSpaceDE w:val="0"/>
        <w:autoSpaceDN w:val="0"/>
        <w:spacing w:after="0" w:line="276" w:lineRule="auto"/>
        <w:rPr>
          <w:rFonts w:ascii="Arial" w:eastAsia="Arial" w:hAnsi="Arial" w:cs="Arial"/>
          <w:b/>
          <w:color w:val="943634"/>
          <w:sz w:val="24"/>
          <w:szCs w:val="20"/>
          <w:lang w:val="en-US"/>
        </w:rPr>
      </w:pPr>
    </w:p>
    <w:p w14:paraId="575583C6" w14:textId="5F1203BB" w:rsidR="002B3840" w:rsidRPr="002B3840" w:rsidRDefault="002B3840" w:rsidP="002B3840">
      <w:pPr>
        <w:widowControl w:val="0"/>
        <w:autoSpaceDE w:val="0"/>
        <w:autoSpaceDN w:val="0"/>
        <w:spacing w:after="0" w:line="276" w:lineRule="auto"/>
        <w:rPr>
          <w:rFonts w:ascii="Arial" w:eastAsia="Arial" w:hAnsi="Arial" w:cs="Arial"/>
          <w:b/>
          <w:color w:val="943634"/>
          <w:sz w:val="24"/>
          <w:szCs w:val="20"/>
          <w:lang w:val="en-US"/>
        </w:rPr>
      </w:pPr>
      <w:r w:rsidRPr="002B3840">
        <w:rPr>
          <w:rFonts w:ascii="Arial" w:eastAsia="Arial" w:hAnsi="Arial" w:cs="Arial"/>
          <w:b/>
          <w:color w:val="943634"/>
          <w:sz w:val="24"/>
          <w:szCs w:val="20"/>
          <w:lang w:val="en-US"/>
        </w:rPr>
        <w:t xml:space="preserve">New Chemistry topic </w:t>
      </w:r>
      <w:r>
        <w:rPr>
          <w:rFonts w:ascii="Arial" w:eastAsia="Arial" w:hAnsi="Arial" w:cs="Arial"/>
          <w:b/>
          <w:color w:val="943634"/>
          <w:sz w:val="24"/>
          <w:szCs w:val="20"/>
          <w:lang w:val="en-US"/>
        </w:rPr>
        <w:t>1</w:t>
      </w:r>
      <w:r w:rsidRPr="002B3840">
        <w:rPr>
          <w:rFonts w:ascii="Arial" w:eastAsia="Arial" w:hAnsi="Arial" w:cs="Arial"/>
          <w:b/>
          <w:color w:val="943634"/>
          <w:sz w:val="24"/>
          <w:szCs w:val="20"/>
          <w:lang w:val="en-US"/>
        </w:rPr>
        <w:t xml:space="preserve"> – Isotopes and mass</w:t>
      </w:r>
    </w:p>
    <w:p w14:paraId="06AD1EDF" w14:textId="77777777" w:rsidR="002B3840" w:rsidRPr="002B3840" w:rsidRDefault="002B3840" w:rsidP="002B3840">
      <w:pPr>
        <w:widowControl w:val="0"/>
        <w:autoSpaceDE w:val="0"/>
        <w:autoSpaceDN w:val="0"/>
        <w:spacing w:after="0" w:line="276" w:lineRule="auto"/>
        <w:rPr>
          <w:rFonts w:ascii="Arial" w:eastAsia="Times New Roman" w:hAnsi="Arial" w:cs="Arial"/>
          <w:sz w:val="20"/>
          <w:szCs w:val="20"/>
          <w:lang w:val="en-US"/>
        </w:rPr>
      </w:pPr>
      <w:r w:rsidRPr="002B3840">
        <w:rPr>
          <w:rFonts w:ascii="Arial" w:eastAsia="Arial" w:hAnsi="Arial" w:cs="Arial"/>
          <w:sz w:val="20"/>
          <w:szCs w:val="20"/>
          <w:lang w:val="en-US"/>
        </w:rPr>
        <w:t xml:space="preserve">You will remember that an isotopes are elements that have differing numbers of neutrons. Hydrogen has 3 isotopes; </w:t>
      </w:r>
      <m:oMath>
        <m:sSubSup>
          <m:sSubSupPr>
            <m:ctrlPr>
              <w:rPr>
                <w:rFonts w:ascii="Cambria Math" w:eastAsia="Arial" w:hAnsi="Cambria Math" w:cs="Arial"/>
                <w:i/>
                <w:sz w:val="20"/>
                <w:szCs w:val="20"/>
                <w:lang w:val="en-US"/>
              </w:rPr>
            </m:ctrlPr>
          </m:sSubSupPr>
          <m:e>
            <m:r>
              <w:rPr>
                <w:rFonts w:ascii="Cambria Math" w:eastAsia="Arial" w:hAnsi="Cambria Math" w:cs="Arial"/>
                <w:sz w:val="20"/>
                <w:szCs w:val="20"/>
                <w:lang w:val="en-US"/>
              </w:rPr>
              <m:t>H</m:t>
            </m:r>
          </m:e>
          <m:sub>
            <m:r>
              <w:rPr>
                <w:rFonts w:ascii="Cambria Math" w:eastAsia="Arial" w:hAnsi="Cambria Math" w:cs="Arial"/>
                <w:sz w:val="20"/>
                <w:szCs w:val="20"/>
                <w:lang w:val="en-US"/>
              </w:rPr>
              <m:t>1</m:t>
            </m:r>
          </m:sub>
          <m:sup>
            <m:r>
              <w:rPr>
                <w:rFonts w:ascii="Cambria Math" w:eastAsia="Arial" w:hAnsi="Cambria Math" w:cs="Arial"/>
                <w:sz w:val="20"/>
                <w:szCs w:val="20"/>
                <w:lang w:val="en-US"/>
              </w:rPr>
              <m:t>1</m:t>
            </m:r>
          </m:sup>
        </m:sSubSup>
      </m:oMath>
      <w:r w:rsidRPr="002B3840">
        <w:rPr>
          <w:rFonts w:ascii="Arial" w:eastAsia="Times New Roman" w:hAnsi="Arial" w:cs="Arial"/>
          <w:sz w:val="20"/>
          <w:szCs w:val="20"/>
          <w:lang w:val="en-US"/>
        </w:rPr>
        <w:t xml:space="preserve">          </w:t>
      </w:r>
      <m:oMath>
        <m:sSubSup>
          <m:sSubSupPr>
            <m:ctrlPr>
              <w:rPr>
                <w:rFonts w:ascii="Cambria Math" w:eastAsia="Arial" w:hAnsi="Cambria Math" w:cs="Arial"/>
                <w:i/>
                <w:sz w:val="20"/>
                <w:szCs w:val="20"/>
                <w:lang w:val="en-US"/>
              </w:rPr>
            </m:ctrlPr>
          </m:sSubSupPr>
          <m:e>
            <m:r>
              <w:rPr>
                <w:rFonts w:ascii="Cambria Math" w:eastAsia="Arial" w:hAnsi="Cambria Math" w:cs="Arial"/>
                <w:sz w:val="20"/>
                <w:szCs w:val="20"/>
                <w:lang w:val="en-US"/>
              </w:rPr>
              <m:t>H</m:t>
            </m:r>
          </m:e>
          <m:sub>
            <m:r>
              <w:rPr>
                <w:rFonts w:ascii="Cambria Math" w:eastAsia="Arial" w:hAnsi="Cambria Math" w:cs="Arial"/>
                <w:sz w:val="20"/>
                <w:szCs w:val="20"/>
                <w:lang w:val="en-US"/>
              </w:rPr>
              <m:t>1</m:t>
            </m:r>
          </m:sub>
          <m:sup>
            <m:r>
              <w:rPr>
                <w:rFonts w:ascii="Cambria Math" w:eastAsia="Arial" w:hAnsi="Cambria Math" w:cs="Arial"/>
                <w:sz w:val="20"/>
                <w:szCs w:val="20"/>
                <w:lang w:val="en-US"/>
              </w:rPr>
              <m:t>2</m:t>
            </m:r>
          </m:sup>
        </m:sSubSup>
      </m:oMath>
      <w:r w:rsidRPr="002B3840">
        <w:rPr>
          <w:rFonts w:ascii="Arial" w:eastAsia="Times New Roman" w:hAnsi="Arial" w:cs="Arial"/>
          <w:sz w:val="20"/>
          <w:szCs w:val="20"/>
          <w:lang w:val="en-US"/>
        </w:rPr>
        <w:t xml:space="preserve">       </w:t>
      </w:r>
      <m:oMath>
        <m:sSubSup>
          <m:sSubSupPr>
            <m:ctrlPr>
              <w:rPr>
                <w:rFonts w:ascii="Cambria Math" w:eastAsia="Arial" w:hAnsi="Cambria Math" w:cs="Arial"/>
                <w:i/>
                <w:sz w:val="20"/>
                <w:szCs w:val="20"/>
                <w:lang w:val="en-US"/>
              </w:rPr>
            </m:ctrlPr>
          </m:sSubSupPr>
          <m:e>
            <m:r>
              <w:rPr>
                <w:rFonts w:ascii="Cambria Math" w:eastAsia="Arial" w:hAnsi="Cambria Math" w:cs="Arial"/>
                <w:sz w:val="20"/>
                <w:szCs w:val="20"/>
                <w:lang w:val="en-US"/>
              </w:rPr>
              <m:t>H</m:t>
            </m:r>
          </m:e>
          <m:sub>
            <m:r>
              <w:rPr>
                <w:rFonts w:ascii="Cambria Math" w:eastAsia="Arial" w:hAnsi="Cambria Math" w:cs="Arial"/>
                <w:sz w:val="20"/>
                <w:szCs w:val="20"/>
                <w:lang w:val="en-US"/>
              </w:rPr>
              <m:t>1</m:t>
            </m:r>
          </m:sub>
          <m:sup>
            <m:r>
              <w:rPr>
                <w:rFonts w:ascii="Cambria Math" w:eastAsia="Arial" w:hAnsi="Cambria Math" w:cs="Arial"/>
                <w:sz w:val="20"/>
                <w:szCs w:val="20"/>
                <w:lang w:val="en-US"/>
              </w:rPr>
              <m:t>3</m:t>
            </m:r>
          </m:sup>
        </m:sSubSup>
      </m:oMath>
    </w:p>
    <w:p w14:paraId="3A85FF9E" w14:textId="77777777" w:rsidR="002B3840" w:rsidRPr="002B3840" w:rsidRDefault="002B3840" w:rsidP="002B3840">
      <w:pPr>
        <w:widowControl w:val="0"/>
        <w:autoSpaceDE w:val="0"/>
        <w:autoSpaceDN w:val="0"/>
        <w:spacing w:after="0" w:line="276" w:lineRule="auto"/>
        <w:rPr>
          <w:rFonts w:ascii="Arial" w:eastAsia="Times New Roman" w:hAnsi="Arial" w:cs="Arial"/>
          <w:sz w:val="20"/>
          <w:szCs w:val="20"/>
          <w:lang w:val="en-US"/>
        </w:rPr>
      </w:pPr>
      <w:r w:rsidRPr="002B3840">
        <w:rPr>
          <w:rFonts w:ascii="Arial" w:eastAsia="Times New Roman" w:hAnsi="Arial" w:cs="Arial"/>
          <w:sz w:val="20"/>
          <w:szCs w:val="20"/>
          <w:lang w:val="en-US"/>
        </w:rPr>
        <w:t xml:space="preserve">Isotopes occur naturally, so in a sample of an element you will have a mixture of these isotopes. We can accurately measure the amount of an isotope using a </w:t>
      </w:r>
      <w:r w:rsidRPr="002B3840">
        <w:rPr>
          <w:rFonts w:ascii="Arial" w:eastAsia="Times New Roman" w:hAnsi="Arial" w:cs="Arial"/>
          <w:b/>
          <w:sz w:val="20"/>
          <w:szCs w:val="20"/>
          <w:lang w:val="en-US"/>
        </w:rPr>
        <w:t>mass spectrometer</w:t>
      </w:r>
      <w:r w:rsidRPr="002B3840">
        <w:rPr>
          <w:rFonts w:ascii="Arial" w:eastAsia="Times New Roman" w:hAnsi="Arial" w:cs="Arial"/>
          <w:sz w:val="20"/>
          <w:szCs w:val="20"/>
          <w:lang w:val="en-US"/>
        </w:rPr>
        <w:t>. You will need to understand what a mass spectrometer is and how it works at A level. You can read about a mass spectrometer here:</w:t>
      </w:r>
    </w:p>
    <w:p w14:paraId="41AC297D" w14:textId="77777777" w:rsidR="002B3840" w:rsidRPr="002B3840" w:rsidRDefault="002B3840" w:rsidP="002B3840">
      <w:pPr>
        <w:spacing w:after="0" w:line="240" w:lineRule="auto"/>
        <w:rPr>
          <w:rFonts w:ascii="Calibri" w:eastAsia="Times New Roman" w:hAnsi="Calibri" w:cs="Times New Roman"/>
          <w:sz w:val="20"/>
          <w:szCs w:val="20"/>
        </w:rPr>
      </w:pPr>
      <w:r w:rsidRPr="002B3840">
        <w:rPr>
          <w:rFonts w:ascii="Calibri" w:eastAsia="Calibri" w:hAnsi="Calibri" w:cs="Times New Roman"/>
          <w:noProof/>
          <w:lang w:val="en-US"/>
        </w:rPr>
        <w:drawing>
          <wp:anchor distT="0" distB="0" distL="114300" distR="114300" simplePos="0" relativeHeight="251704320" behindDoc="1" locked="0" layoutInCell="1" allowOverlap="1" wp14:anchorId="5B47BD7B" wp14:editId="6A3D00A8">
            <wp:simplePos x="0" y="0"/>
            <wp:positionH relativeFrom="margin">
              <wp:posOffset>5031105</wp:posOffset>
            </wp:positionH>
            <wp:positionV relativeFrom="paragraph">
              <wp:posOffset>66040</wp:posOffset>
            </wp:positionV>
            <wp:extent cx="1312545" cy="1312545"/>
            <wp:effectExtent l="0" t="0" r="1905" b="1905"/>
            <wp:wrapTight wrapText="bothSides">
              <wp:wrapPolygon edited="0">
                <wp:start x="0" y="0"/>
                <wp:lineTo x="0" y="21318"/>
                <wp:lineTo x="21318" y="21318"/>
                <wp:lineTo x="21318" y="0"/>
                <wp:lineTo x="0" y="0"/>
              </wp:wrapPolygon>
            </wp:wrapTight>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ss spec kore.png"/>
                    <pic:cNvPicPr/>
                  </pic:nvPicPr>
                  <pic:blipFill>
                    <a:blip r:embed="rId46">
                      <a:extLst>
                        <a:ext uri="{28A0092B-C50C-407E-A947-70E740481C1C}">
                          <a14:useLocalDpi xmlns:a14="http://schemas.microsoft.com/office/drawing/2010/main" val="0"/>
                        </a:ext>
                      </a:extLst>
                    </a:blip>
                    <a:stretch>
                      <a:fillRect/>
                    </a:stretch>
                  </pic:blipFill>
                  <pic:spPr>
                    <a:xfrm>
                      <a:off x="0" y="0"/>
                      <a:ext cx="1312545" cy="1312545"/>
                    </a:xfrm>
                    <a:prstGeom prst="rect">
                      <a:avLst/>
                    </a:prstGeom>
                  </pic:spPr>
                </pic:pic>
              </a:graphicData>
            </a:graphic>
            <wp14:sizeRelH relativeFrom="page">
              <wp14:pctWidth>0</wp14:pctWidth>
            </wp14:sizeRelH>
            <wp14:sizeRelV relativeFrom="page">
              <wp14:pctHeight>0</wp14:pctHeight>
            </wp14:sizeRelV>
          </wp:anchor>
        </w:drawing>
      </w:r>
      <w:r w:rsidRPr="002B3840">
        <w:rPr>
          <w:rFonts w:ascii="Calibri" w:eastAsia="Calibri" w:hAnsi="Calibri" w:cs="Times New Roman"/>
          <w:noProof/>
          <w:lang w:val="en-US"/>
        </w:rPr>
        <w:drawing>
          <wp:anchor distT="0" distB="0" distL="114300" distR="114300" simplePos="0" relativeHeight="251705344" behindDoc="1" locked="0" layoutInCell="1" allowOverlap="1" wp14:anchorId="414F193A" wp14:editId="1287AB00">
            <wp:simplePos x="0" y="0"/>
            <wp:positionH relativeFrom="margin">
              <wp:posOffset>0</wp:posOffset>
            </wp:positionH>
            <wp:positionV relativeFrom="paragraph">
              <wp:posOffset>96520</wp:posOffset>
            </wp:positionV>
            <wp:extent cx="1149350" cy="1149350"/>
            <wp:effectExtent l="0" t="0" r="0" b="0"/>
            <wp:wrapTight wrapText="bothSides">
              <wp:wrapPolygon edited="0">
                <wp:start x="0" y="0"/>
                <wp:lineTo x="0" y="21123"/>
                <wp:lineTo x="21123" y="21123"/>
                <wp:lineTo x="21123" y="0"/>
                <wp:lineTo x="0" y="0"/>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s spec aqa.png"/>
                    <pic:cNvPicPr/>
                  </pic:nvPicPr>
                  <pic:blipFill>
                    <a:blip r:embed="rId47">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14:sizeRelH relativeFrom="page">
              <wp14:pctWidth>0</wp14:pctWidth>
            </wp14:sizeRelH>
            <wp14:sizeRelV relativeFrom="page">
              <wp14:pctHeight>0</wp14:pctHeight>
            </wp14:sizeRelV>
          </wp:anchor>
        </w:drawing>
      </w:r>
    </w:p>
    <w:p w14:paraId="2AD594C4" w14:textId="77777777" w:rsidR="002B3840" w:rsidRPr="002B3840" w:rsidRDefault="002B3840" w:rsidP="002B3840">
      <w:pPr>
        <w:spacing w:after="0" w:line="240" w:lineRule="auto"/>
        <w:rPr>
          <w:rFonts w:ascii="Calibri" w:eastAsia="Calibri" w:hAnsi="Calibri" w:cs="Times New Roman"/>
          <w:sz w:val="20"/>
          <w:szCs w:val="20"/>
        </w:rPr>
      </w:pPr>
      <w:hyperlink r:id="rId48" w:history="1">
        <w:r w:rsidRPr="002B3840">
          <w:rPr>
            <w:rFonts w:ascii="Calibri" w:eastAsia="Calibri" w:hAnsi="Calibri" w:cs="Times New Roman"/>
            <w:color w:val="0000FF"/>
            <w:sz w:val="20"/>
            <w:u w:val="single"/>
          </w:rPr>
          <w:t>http://bit.ly/</w:t>
        </w:r>
        <w:r w:rsidRPr="002B3840">
          <w:rPr>
            <w:rFonts w:ascii="Calibri" w:eastAsia="Calibri" w:hAnsi="Calibri" w:cs="Times New Roman"/>
            <w:color w:val="0000FF"/>
            <w:sz w:val="20"/>
            <w:szCs w:val="20"/>
            <w:u w:val="single"/>
          </w:rPr>
          <w:t>pixlchem4</w:t>
        </w:r>
      </w:hyperlink>
    </w:p>
    <w:p w14:paraId="5EB8EBCF" w14:textId="77777777" w:rsidR="002B3840" w:rsidRPr="002B3840" w:rsidRDefault="002B3840" w:rsidP="002B3840">
      <w:pPr>
        <w:spacing w:after="0" w:line="240" w:lineRule="auto"/>
        <w:rPr>
          <w:rFonts w:ascii="Calibri" w:eastAsia="Calibri" w:hAnsi="Calibri" w:cs="Times New Roman"/>
          <w:sz w:val="20"/>
          <w:szCs w:val="20"/>
        </w:rPr>
      </w:pPr>
      <w:hyperlink r:id="rId49" w:history="1">
        <w:r w:rsidRPr="002B3840">
          <w:rPr>
            <w:rFonts w:ascii="Calibri" w:eastAsia="Calibri" w:hAnsi="Calibri" w:cs="Times New Roman"/>
            <w:color w:val="0000FF"/>
            <w:sz w:val="20"/>
            <w:szCs w:val="20"/>
            <w:u w:val="single"/>
          </w:rPr>
          <w:t>http://filestore.aqa.org.uk/resources/chemistry/AQA-7404-7405-TN-MASS-SPECTROMETRY.PDF</w:t>
        </w:r>
      </w:hyperlink>
    </w:p>
    <w:p w14:paraId="773B3E69" w14:textId="77777777" w:rsidR="002B3840" w:rsidRPr="002B3840" w:rsidRDefault="002B3840" w:rsidP="002B3840">
      <w:pPr>
        <w:widowControl w:val="0"/>
        <w:autoSpaceDE w:val="0"/>
        <w:autoSpaceDN w:val="0"/>
        <w:spacing w:after="0" w:line="240" w:lineRule="auto"/>
        <w:rPr>
          <w:rFonts w:ascii="Arial" w:eastAsia="Arial" w:hAnsi="Arial" w:cs="Arial"/>
          <w:sz w:val="20"/>
          <w:szCs w:val="20"/>
          <w:lang w:val="en-US"/>
        </w:rPr>
      </w:pPr>
    </w:p>
    <w:p w14:paraId="36D636A9" w14:textId="77777777" w:rsidR="002B3840" w:rsidRPr="002B3840" w:rsidRDefault="002B3840" w:rsidP="002B3840">
      <w:pPr>
        <w:widowControl w:val="0"/>
        <w:autoSpaceDE w:val="0"/>
        <w:autoSpaceDN w:val="0"/>
        <w:spacing w:after="0" w:line="240" w:lineRule="auto"/>
        <w:rPr>
          <w:rFonts w:ascii="Arial" w:eastAsia="Arial" w:hAnsi="Arial" w:cs="Arial"/>
          <w:sz w:val="20"/>
          <w:szCs w:val="20"/>
          <w:lang w:val="en-US"/>
        </w:rPr>
      </w:pPr>
    </w:p>
    <w:p w14:paraId="52FBB641" w14:textId="77777777" w:rsidR="002B3840" w:rsidRPr="002B3840" w:rsidRDefault="002B3840" w:rsidP="002B3840">
      <w:pPr>
        <w:widowControl w:val="0"/>
        <w:autoSpaceDE w:val="0"/>
        <w:autoSpaceDN w:val="0"/>
        <w:spacing w:after="0" w:line="240" w:lineRule="auto"/>
        <w:rPr>
          <w:rFonts w:ascii="Arial" w:eastAsia="Arial" w:hAnsi="Arial" w:cs="Arial"/>
          <w:sz w:val="20"/>
          <w:szCs w:val="20"/>
          <w:lang w:val="en-US"/>
        </w:rPr>
      </w:pPr>
    </w:p>
    <w:p w14:paraId="1D8BB2AF" w14:textId="77777777" w:rsidR="002B3840" w:rsidRPr="002B3840" w:rsidRDefault="002B3840" w:rsidP="002B3840">
      <w:pPr>
        <w:widowControl w:val="0"/>
        <w:autoSpaceDE w:val="0"/>
        <w:autoSpaceDN w:val="0"/>
        <w:spacing w:after="0" w:line="240" w:lineRule="auto"/>
        <w:rPr>
          <w:rFonts w:ascii="Arial" w:eastAsia="Arial" w:hAnsi="Arial" w:cs="Arial"/>
          <w:sz w:val="20"/>
          <w:szCs w:val="20"/>
          <w:lang w:val="en-US"/>
        </w:rPr>
      </w:pPr>
    </w:p>
    <w:p w14:paraId="1352999A"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Q3.1 What must happen to the atoms before they are accelerated in the mass spectrometer?</w:t>
      </w:r>
    </w:p>
    <w:p w14:paraId="62DB5AFF"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Q3.2 Explain why the different isotopes travel at different speeds in a mass spectrometer.</w:t>
      </w:r>
    </w:p>
    <w:p w14:paraId="143ECF5E"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noProof/>
          <w:lang w:val="en-US"/>
        </w:rPr>
        <w:drawing>
          <wp:anchor distT="0" distB="0" distL="114300" distR="114300" simplePos="0" relativeHeight="251707392" behindDoc="1" locked="0" layoutInCell="1" allowOverlap="1" wp14:anchorId="79B7EC2C" wp14:editId="1FEC57A3">
            <wp:simplePos x="0" y="0"/>
            <wp:positionH relativeFrom="column">
              <wp:posOffset>9525</wp:posOffset>
            </wp:positionH>
            <wp:positionV relativeFrom="paragraph">
              <wp:posOffset>240030</wp:posOffset>
            </wp:positionV>
            <wp:extent cx="2876550" cy="1781175"/>
            <wp:effectExtent l="0" t="0" r="0" b="9525"/>
            <wp:wrapTight wrapText="bothSides">
              <wp:wrapPolygon edited="0">
                <wp:start x="1717" y="0"/>
                <wp:lineTo x="1717" y="462"/>
                <wp:lineTo x="3719" y="3696"/>
                <wp:lineTo x="4005" y="3696"/>
                <wp:lineTo x="1717" y="3927"/>
                <wp:lineTo x="0" y="5313"/>
                <wp:lineTo x="0" y="13861"/>
                <wp:lineTo x="4005" y="14785"/>
                <wp:lineTo x="4005" y="17788"/>
                <wp:lineTo x="13875" y="18481"/>
                <wp:lineTo x="9441" y="20560"/>
                <wp:lineTo x="9441" y="21484"/>
                <wp:lineTo x="15592" y="21484"/>
                <wp:lineTo x="16164" y="21484"/>
                <wp:lineTo x="18024" y="19174"/>
                <wp:lineTo x="20599" y="17788"/>
                <wp:lineTo x="20599" y="17095"/>
                <wp:lineTo x="17595" y="14785"/>
                <wp:lineTo x="17881" y="13630"/>
                <wp:lineTo x="17309" y="12937"/>
                <wp:lineTo x="14877" y="11089"/>
                <wp:lineTo x="15163" y="4389"/>
                <wp:lineTo x="14162" y="4158"/>
                <wp:lineTo x="4721" y="3696"/>
                <wp:lineTo x="4577" y="231"/>
                <wp:lineTo x="4291" y="0"/>
                <wp:lineTo x="1717" y="0"/>
              </wp:wrapPolygon>
            </wp:wrapTight>
            <wp:docPr id="213" name="Picture 213" descr="http://www.avogadro.co.uk/definitions/cl_m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ogadro.co.uk/definitions/cl_mspec.gif"/>
                    <pic:cNvPicPr>
                      <a:picLocks noChangeAspect="1" noChangeArrowheads="1"/>
                    </pic:cNvPicPr>
                  </pic:nvPicPr>
                  <pic:blipFill rotWithShape="1">
                    <a:blip r:embed="rId50">
                      <a:extLst>
                        <a:ext uri="{28A0092B-C50C-407E-A947-70E740481C1C}">
                          <a14:useLocalDpi xmlns:a14="http://schemas.microsoft.com/office/drawing/2010/main" val="0"/>
                        </a:ext>
                      </a:extLst>
                    </a:blip>
                    <a:srcRect r="49812"/>
                    <a:stretch/>
                  </pic:blipFill>
                  <pic:spPr bwMode="auto">
                    <a:xfrm>
                      <a:off x="0" y="0"/>
                      <a:ext cx="2876550" cy="178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3840">
        <w:rPr>
          <w:rFonts w:ascii="Arial" w:eastAsia="Arial" w:hAnsi="Arial" w:cs="Arial"/>
          <w:sz w:val="20"/>
          <w:szCs w:val="20"/>
          <w:lang w:val="en-US"/>
        </w:rPr>
        <w:t>A mass spectrum for the element chlorine will give a spectrum like this:</w:t>
      </w:r>
    </w:p>
    <w:p w14:paraId="48A5FDBF" w14:textId="77777777" w:rsidR="002B3840" w:rsidRPr="002B3840" w:rsidRDefault="002B3840" w:rsidP="002B3840">
      <w:pPr>
        <w:widowControl w:val="0"/>
        <w:autoSpaceDE w:val="0"/>
        <w:autoSpaceDN w:val="0"/>
        <w:spacing w:after="0" w:line="276" w:lineRule="auto"/>
        <w:ind w:left="4320"/>
        <w:rPr>
          <w:rFonts w:ascii="Arial" w:eastAsia="Arial" w:hAnsi="Arial" w:cs="Arial"/>
          <w:sz w:val="20"/>
          <w:szCs w:val="20"/>
          <w:lang w:val="en-US"/>
        </w:rPr>
      </w:pPr>
      <w:r w:rsidRPr="002B3840">
        <w:rPr>
          <w:rFonts w:ascii="Arial" w:eastAsia="Arial" w:hAnsi="Arial" w:cs="Arial"/>
          <w:sz w:val="20"/>
          <w:szCs w:val="20"/>
          <w:lang w:val="en-US"/>
        </w:rPr>
        <w:t>75% of the sample consist of chlorine-35, and 25% of the sample is chlorine-37.</w:t>
      </w:r>
    </w:p>
    <w:p w14:paraId="230475DC" w14:textId="77777777" w:rsidR="002B3840" w:rsidRPr="002B3840" w:rsidRDefault="002B3840" w:rsidP="002B3840">
      <w:pPr>
        <w:widowControl w:val="0"/>
        <w:autoSpaceDE w:val="0"/>
        <w:autoSpaceDN w:val="0"/>
        <w:spacing w:after="0" w:line="276" w:lineRule="auto"/>
        <w:ind w:left="4320"/>
        <w:rPr>
          <w:rFonts w:ascii="Arial" w:eastAsia="Arial" w:hAnsi="Arial" w:cs="Arial"/>
          <w:sz w:val="20"/>
          <w:szCs w:val="20"/>
          <w:lang w:val="en-US"/>
        </w:rPr>
      </w:pPr>
      <w:r w:rsidRPr="002B3840">
        <w:rPr>
          <w:rFonts w:ascii="Arial" w:eastAsia="Arial" w:hAnsi="Arial" w:cs="Arial"/>
          <w:sz w:val="20"/>
          <w:szCs w:val="20"/>
          <w:lang w:val="en-US"/>
        </w:rPr>
        <w:t xml:space="preserve">Given a sample of naturally occurring chlorine ¾ of it will be Cl-35 and ¼ of it is Cl-37. We can calculate what the </w:t>
      </w:r>
      <w:r w:rsidRPr="002B3840">
        <w:rPr>
          <w:rFonts w:ascii="Arial" w:eastAsia="Arial" w:hAnsi="Arial" w:cs="Arial"/>
          <w:b/>
          <w:sz w:val="20"/>
          <w:szCs w:val="20"/>
          <w:lang w:val="en-US"/>
        </w:rPr>
        <w:t xml:space="preserve">mean </w:t>
      </w:r>
      <w:r w:rsidRPr="002B3840">
        <w:rPr>
          <w:rFonts w:ascii="Arial" w:eastAsia="Arial" w:hAnsi="Arial" w:cs="Arial"/>
          <w:sz w:val="20"/>
          <w:szCs w:val="20"/>
          <w:lang w:val="en-US"/>
        </w:rPr>
        <w:t>mass of the sample will be:</w:t>
      </w:r>
    </w:p>
    <w:p w14:paraId="7D2A3ADB" w14:textId="77777777" w:rsidR="002B3840" w:rsidRPr="002B3840" w:rsidRDefault="002B3840" w:rsidP="002B3840">
      <w:pPr>
        <w:widowControl w:val="0"/>
        <w:autoSpaceDE w:val="0"/>
        <w:autoSpaceDN w:val="0"/>
        <w:spacing w:after="0" w:line="240" w:lineRule="auto"/>
        <w:ind w:left="4321"/>
        <w:rPr>
          <w:rFonts w:ascii="Arial" w:eastAsia="Arial" w:hAnsi="Arial" w:cs="Arial"/>
          <w:sz w:val="20"/>
          <w:szCs w:val="20"/>
          <w:lang w:val="en-US"/>
        </w:rPr>
      </w:pPr>
      <w:r w:rsidRPr="002B3840">
        <w:rPr>
          <w:rFonts w:ascii="Arial" w:eastAsia="Arial" w:hAnsi="Arial" w:cs="Arial"/>
          <w:sz w:val="20"/>
          <w:szCs w:val="20"/>
          <w:lang w:val="en-US"/>
        </w:rPr>
        <w:t xml:space="preserve">Mean mass = </w:t>
      </w:r>
      <w:r w:rsidRPr="002B3840">
        <w:rPr>
          <w:rFonts w:ascii="Arial" w:eastAsia="Arial" w:hAnsi="Arial" w:cs="Arial"/>
          <w:sz w:val="20"/>
          <w:szCs w:val="20"/>
          <w:u w:val="single"/>
          <w:lang w:val="en-US"/>
        </w:rPr>
        <w:t>75</w:t>
      </w:r>
      <w:r w:rsidRPr="002B3840">
        <w:rPr>
          <w:rFonts w:ascii="Arial" w:eastAsia="Arial" w:hAnsi="Arial" w:cs="Arial"/>
          <w:sz w:val="20"/>
          <w:szCs w:val="20"/>
          <w:lang w:val="en-US"/>
        </w:rPr>
        <w:t xml:space="preserve"> x 35 + </w:t>
      </w:r>
      <w:r w:rsidRPr="002B3840">
        <w:rPr>
          <w:rFonts w:ascii="Arial" w:eastAsia="Arial" w:hAnsi="Arial" w:cs="Arial"/>
          <w:sz w:val="20"/>
          <w:szCs w:val="20"/>
          <w:u w:val="single"/>
          <w:lang w:val="en-US"/>
        </w:rPr>
        <w:t>25</w:t>
      </w:r>
      <w:r w:rsidRPr="002B3840">
        <w:rPr>
          <w:rFonts w:ascii="Arial" w:eastAsia="Arial" w:hAnsi="Arial" w:cs="Arial"/>
          <w:sz w:val="20"/>
          <w:szCs w:val="20"/>
          <w:lang w:val="en-US"/>
        </w:rPr>
        <w:t xml:space="preserve"> x 37   = 35.5</w:t>
      </w:r>
    </w:p>
    <w:p w14:paraId="5820DDC4" w14:textId="77777777" w:rsidR="002B3840" w:rsidRPr="002B3840" w:rsidRDefault="002B3840" w:rsidP="002B3840">
      <w:pPr>
        <w:widowControl w:val="0"/>
        <w:autoSpaceDE w:val="0"/>
        <w:autoSpaceDN w:val="0"/>
        <w:spacing w:after="0" w:line="276" w:lineRule="auto"/>
        <w:ind w:left="4320"/>
        <w:rPr>
          <w:rFonts w:ascii="Arial" w:eastAsia="Arial" w:hAnsi="Arial" w:cs="Arial"/>
          <w:sz w:val="20"/>
          <w:szCs w:val="20"/>
          <w:lang w:val="en-US"/>
        </w:rPr>
      </w:pPr>
      <w:r w:rsidRPr="002B3840">
        <w:rPr>
          <w:rFonts w:ascii="Arial" w:eastAsia="Arial" w:hAnsi="Arial" w:cs="Arial"/>
          <w:sz w:val="20"/>
          <w:szCs w:val="20"/>
          <w:lang w:val="en-US"/>
        </w:rPr>
        <w:tab/>
        <w:t xml:space="preserve">         100         100</w:t>
      </w:r>
    </w:p>
    <w:p w14:paraId="7FE88BEE" w14:textId="77777777" w:rsidR="002B3840" w:rsidRPr="002B3840" w:rsidRDefault="002B3840" w:rsidP="002B3840">
      <w:pPr>
        <w:widowControl w:val="0"/>
        <w:autoSpaceDE w:val="0"/>
        <w:autoSpaceDN w:val="0"/>
        <w:spacing w:after="0" w:line="276" w:lineRule="auto"/>
        <w:ind w:left="4320"/>
        <w:rPr>
          <w:rFonts w:ascii="Arial" w:eastAsia="Arial" w:hAnsi="Arial" w:cs="Arial"/>
          <w:sz w:val="20"/>
          <w:szCs w:val="20"/>
          <w:lang w:val="en-US"/>
        </w:rPr>
      </w:pPr>
      <w:r w:rsidRPr="002B3840">
        <w:rPr>
          <w:rFonts w:ascii="Arial" w:eastAsia="Arial" w:hAnsi="Arial" w:cs="Arial"/>
          <w:sz w:val="20"/>
          <w:szCs w:val="20"/>
          <w:lang w:val="en-US"/>
        </w:rPr>
        <w:t>If you look at a periodic table this is why chlorine has an atomic mass of 35.5.</w:t>
      </w:r>
    </w:p>
    <w:p w14:paraId="174D209A" w14:textId="77777777" w:rsidR="002B3840" w:rsidRPr="002B3840" w:rsidRDefault="002B3840" w:rsidP="002B3840">
      <w:pPr>
        <w:widowControl w:val="0"/>
        <w:autoSpaceDE w:val="0"/>
        <w:autoSpaceDN w:val="0"/>
        <w:spacing w:after="0" w:line="276" w:lineRule="auto"/>
        <w:rPr>
          <w:rFonts w:ascii="Arial" w:eastAsia="Arial" w:hAnsi="Arial" w:cs="Arial"/>
          <w:color w:val="0000FF"/>
          <w:sz w:val="20"/>
          <w:szCs w:val="20"/>
          <w:u w:val="single"/>
          <w:lang w:val="en-US"/>
        </w:rPr>
      </w:pPr>
      <w:hyperlink r:id="rId51" w:history="1">
        <w:r w:rsidRPr="002B3840">
          <w:rPr>
            <w:rFonts w:ascii="Arial" w:eastAsia="Arial" w:hAnsi="Arial" w:cs="Arial"/>
            <w:color w:val="0000FF"/>
            <w:sz w:val="20"/>
            <w:szCs w:val="20"/>
            <w:u w:val="single"/>
            <w:lang w:val="en-US"/>
          </w:rPr>
          <w:t>http://www.avogadro.co.uk/definitions/ar.htm</w:t>
        </w:r>
      </w:hyperlink>
    </w:p>
    <w:p w14:paraId="04E8603B" w14:textId="77777777" w:rsidR="002B3840" w:rsidRPr="002B3840" w:rsidRDefault="002B3840" w:rsidP="002B3840">
      <w:pPr>
        <w:widowControl w:val="0"/>
        <w:autoSpaceDE w:val="0"/>
        <w:autoSpaceDN w:val="0"/>
        <w:spacing w:after="0" w:line="276" w:lineRule="auto"/>
        <w:rPr>
          <w:rFonts w:ascii="Arial" w:eastAsia="Arial" w:hAnsi="Arial" w:cs="Arial"/>
          <w:color w:val="0000FF"/>
          <w:sz w:val="20"/>
          <w:szCs w:val="20"/>
          <w:u w:val="single"/>
          <w:lang w:val="en-US"/>
        </w:rPr>
      </w:pPr>
    </w:p>
    <w:p w14:paraId="61C07852"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p>
    <w:p w14:paraId="2FD4C72B"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An A level periodic table has the masses of elements recorded much more accurately than at GCSE. Most elements have isotopes and these have been recorded using mass spectrometers.</w:t>
      </w:r>
    </w:p>
    <w:p w14:paraId="10E98D3F" w14:textId="77777777" w:rsidR="002B3840" w:rsidRPr="002B3840" w:rsidRDefault="002B3840" w:rsidP="002B3840">
      <w:pPr>
        <w:widowControl w:val="0"/>
        <w:autoSpaceDE w:val="0"/>
        <w:autoSpaceDN w:val="0"/>
        <w:spacing w:after="0" w:line="276" w:lineRule="auto"/>
        <w:ind w:left="720" w:firstLine="720"/>
        <w:rPr>
          <w:rFonts w:ascii="Arial" w:eastAsia="Arial" w:hAnsi="Arial" w:cs="Arial"/>
          <w:b/>
          <w:sz w:val="20"/>
          <w:szCs w:val="20"/>
          <w:lang w:val="en-US"/>
        </w:rPr>
      </w:pPr>
      <w:r w:rsidRPr="002B3840">
        <w:rPr>
          <w:rFonts w:ascii="Arial" w:eastAsia="Arial" w:hAnsi="Arial" w:cs="Arial"/>
          <w:b/>
          <w:sz w:val="20"/>
          <w:szCs w:val="20"/>
          <w:lang w:val="en-US"/>
        </w:rPr>
        <w:t xml:space="preserve">  GCSE</w:t>
      </w:r>
      <w:r w:rsidRPr="002B3840">
        <w:rPr>
          <w:rFonts w:ascii="Arial" w:eastAsia="Arial" w:hAnsi="Arial" w:cs="Arial"/>
          <w:b/>
          <w:sz w:val="20"/>
          <w:szCs w:val="20"/>
          <w:lang w:val="en-US"/>
        </w:rPr>
        <w:tab/>
      </w:r>
      <w:r w:rsidRPr="002B3840">
        <w:rPr>
          <w:rFonts w:ascii="Arial" w:eastAsia="Arial" w:hAnsi="Arial" w:cs="Arial"/>
          <w:b/>
          <w:sz w:val="20"/>
          <w:szCs w:val="20"/>
          <w:lang w:val="en-US"/>
        </w:rPr>
        <w:tab/>
      </w:r>
      <w:r w:rsidRPr="002B3840">
        <w:rPr>
          <w:rFonts w:ascii="Arial" w:eastAsia="Arial" w:hAnsi="Arial" w:cs="Arial"/>
          <w:b/>
          <w:sz w:val="20"/>
          <w:szCs w:val="20"/>
          <w:lang w:val="en-US"/>
        </w:rPr>
        <w:tab/>
      </w:r>
      <w:r w:rsidRPr="002B3840">
        <w:rPr>
          <w:rFonts w:ascii="Arial" w:eastAsia="Arial" w:hAnsi="Arial" w:cs="Arial"/>
          <w:b/>
          <w:sz w:val="20"/>
          <w:szCs w:val="20"/>
          <w:lang w:val="en-US"/>
        </w:rPr>
        <w:tab/>
      </w:r>
      <w:r w:rsidRPr="002B3840">
        <w:rPr>
          <w:rFonts w:ascii="Arial" w:eastAsia="Arial" w:hAnsi="Arial" w:cs="Arial"/>
          <w:b/>
          <w:sz w:val="20"/>
          <w:szCs w:val="20"/>
          <w:lang w:val="en-US"/>
        </w:rPr>
        <w:tab/>
      </w:r>
      <w:r w:rsidRPr="002B3840">
        <w:rPr>
          <w:rFonts w:ascii="Arial" w:eastAsia="Arial" w:hAnsi="Arial" w:cs="Arial"/>
          <w:b/>
          <w:sz w:val="20"/>
          <w:szCs w:val="20"/>
          <w:lang w:val="en-US"/>
        </w:rPr>
        <w:tab/>
        <w:t xml:space="preserve">       A level</w:t>
      </w:r>
    </w:p>
    <w:p w14:paraId="6ADC6E72" w14:textId="2ADF7098" w:rsidR="002B3840" w:rsidRPr="002B3840" w:rsidRDefault="00BC407F" w:rsidP="002B3840">
      <w:pPr>
        <w:widowControl w:val="0"/>
        <w:autoSpaceDE w:val="0"/>
        <w:autoSpaceDN w:val="0"/>
        <w:spacing w:after="0" w:line="276" w:lineRule="auto"/>
        <w:rPr>
          <w:rFonts w:ascii="Arial" w:eastAsia="Arial" w:hAnsi="Arial" w:cs="Arial"/>
          <w:noProof/>
          <w:lang w:val="en-US" w:eastAsia="en-GB"/>
        </w:rPr>
      </w:pPr>
      <w:r w:rsidRPr="00C746FA">
        <w:rPr>
          <w:rFonts w:ascii="Verdana" w:eastAsia="Verdana" w:hAnsi="Verdana" w:cs="Verdana"/>
          <w:b/>
          <w:bCs/>
          <w:noProof/>
          <w:sz w:val="32"/>
          <w:szCs w:val="32"/>
          <w:lang w:val="en-US"/>
        </w:rPr>
        <w:lastRenderedPageBreak/>
        <mc:AlternateContent>
          <mc:Choice Requires="wps">
            <w:drawing>
              <wp:anchor distT="0" distB="0" distL="114300" distR="114300" simplePos="0" relativeHeight="251657216" behindDoc="1" locked="0" layoutInCell="1" allowOverlap="1" wp14:anchorId="7E8DC8C5" wp14:editId="34B78062">
                <wp:simplePos x="0" y="0"/>
                <wp:positionH relativeFrom="margin">
                  <wp:posOffset>1480127</wp:posOffset>
                </wp:positionH>
                <wp:positionV relativeFrom="topMargin">
                  <wp:posOffset>458297</wp:posOffset>
                </wp:positionV>
                <wp:extent cx="2949575" cy="714375"/>
                <wp:effectExtent l="0" t="0" r="3175" b="9525"/>
                <wp:wrapNone/>
                <wp:docPr id="2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5787" w14:textId="77777777" w:rsidR="00C746FA" w:rsidRDefault="00C746FA" w:rsidP="00C746FA">
                            <w:pPr>
                              <w:spacing w:before="8"/>
                              <w:ind w:right="18"/>
                              <w:jc w:val="right"/>
                              <w:rPr>
                                <w:b/>
                                <w:sz w:val="36"/>
                              </w:rPr>
                            </w:pPr>
                            <w:r>
                              <w:rPr>
                                <w:b/>
                                <w:color w:val="585858"/>
                                <w:sz w:val="36"/>
                              </w:rPr>
                              <w:t>GCSE → A Level</w:t>
                            </w:r>
                            <w:r>
                              <w:rPr>
                                <w:b/>
                                <w:color w:val="585858"/>
                                <w:spacing w:val="-8"/>
                                <w:sz w:val="36"/>
                              </w:rPr>
                              <w:t xml:space="preserve"> </w:t>
                            </w:r>
                            <w:r>
                              <w:rPr>
                                <w:b/>
                                <w:color w:val="585858"/>
                                <w:sz w:val="36"/>
                              </w:rPr>
                              <w:t>transition</w:t>
                            </w:r>
                          </w:p>
                          <w:p w14:paraId="2558986E" w14:textId="77777777" w:rsidR="00C746FA" w:rsidRDefault="00C746FA" w:rsidP="00C746FA">
                            <w:pPr>
                              <w:spacing w:before="4"/>
                              <w:ind w:right="22"/>
                              <w:jc w:val="right"/>
                              <w:rPr>
                                <w:b/>
                                <w:sz w:val="36"/>
                              </w:rPr>
                            </w:pPr>
                            <w:r>
                              <w:rPr>
                                <w:b/>
                                <w:color w:val="585858"/>
                                <w:sz w:val="36"/>
                              </w:rPr>
                              <w:t>Student</w:t>
                            </w:r>
                            <w:r>
                              <w:rPr>
                                <w:b/>
                                <w:color w:val="585858"/>
                                <w:spacing w:val="-10"/>
                                <w:sz w:val="36"/>
                              </w:rPr>
                              <w:t xml:space="preserve"> </w:t>
                            </w:r>
                            <w:r>
                              <w:rPr>
                                <w:b/>
                                <w:color w:val="585858"/>
                                <w:sz w:val="3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DC8C5" id="Text Box 29" o:spid="_x0000_s1031" type="#_x0000_t202" style="position:absolute;margin-left:116.55pt;margin-top:36.1pt;width:232.2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" filled="f" stroked="f">
                <v:textbox inset="0,0,0,0">
                  <w:txbxContent>
                    <w:p w14:paraId="03065787" w14:textId="77777777" w:rsidR="00C746FA" w:rsidRDefault="00C746FA" w:rsidP="00C746FA">
                      <w:pPr>
                        <w:spacing w:before="8"/>
                        <w:ind w:right="18"/>
                        <w:jc w:val="right"/>
                        <w:rPr>
                          <w:b/>
                          <w:sz w:val="36"/>
                        </w:rPr>
                      </w:pPr>
                      <w:r>
                        <w:rPr>
                          <w:b/>
                          <w:color w:val="585858"/>
                          <w:sz w:val="36"/>
                        </w:rPr>
                        <w:t>GCSE → A Level</w:t>
                      </w:r>
                      <w:r>
                        <w:rPr>
                          <w:b/>
                          <w:color w:val="585858"/>
                          <w:spacing w:val="-8"/>
                          <w:sz w:val="36"/>
                        </w:rPr>
                        <w:t xml:space="preserve"> </w:t>
                      </w:r>
                      <w:r>
                        <w:rPr>
                          <w:b/>
                          <w:color w:val="585858"/>
                          <w:sz w:val="36"/>
                        </w:rPr>
                        <w:t>transition</w:t>
                      </w:r>
                    </w:p>
                    <w:p w14:paraId="2558986E" w14:textId="77777777" w:rsidR="00C746FA" w:rsidRDefault="00C746FA" w:rsidP="00C746FA">
                      <w:pPr>
                        <w:spacing w:before="4"/>
                        <w:ind w:right="22"/>
                        <w:jc w:val="right"/>
                        <w:rPr>
                          <w:b/>
                          <w:sz w:val="36"/>
                        </w:rPr>
                      </w:pPr>
                      <w:r>
                        <w:rPr>
                          <w:b/>
                          <w:color w:val="585858"/>
                          <w:sz w:val="36"/>
                        </w:rPr>
                        <w:t>Student</w:t>
                      </w:r>
                      <w:r>
                        <w:rPr>
                          <w:b/>
                          <w:color w:val="585858"/>
                          <w:spacing w:val="-10"/>
                          <w:sz w:val="36"/>
                        </w:rPr>
                        <w:t xml:space="preserve"> </w:t>
                      </w:r>
                      <w:r>
                        <w:rPr>
                          <w:b/>
                          <w:color w:val="585858"/>
                          <w:sz w:val="36"/>
                        </w:rPr>
                        <w:t>sheet</w:t>
                      </w:r>
                    </w:p>
                  </w:txbxContent>
                </v:textbox>
                <w10:wrap anchorx="margin" anchory="margin"/>
              </v:shape>
            </w:pict>
          </mc:Fallback>
        </mc:AlternateContent>
      </w:r>
      <w:r w:rsidR="002B3840" w:rsidRPr="002B3840">
        <w:rPr>
          <w:rFonts w:ascii="Arial" w:eastAsia="Arial" w:hAnsi="Arial" w:cs="Arial"/>
          <w:noProof/>
          <w:lang w:val="en-US"/>
        </w:rPr>
        <w:drawing>
          <wp:inline distT="0" distB="0" distL="0" distR="0" wp14:anchorId="48EAC13C" wp14:editId="7103FD66">
            <wp:extent cx="2257425" cy="1093223"/>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2"/>
                    <a:srcRect l="4507" t="5524" b="1"/>
                    <a:stretch/>
                  </pic:blipFill>
                  <pic:spPr bwMode="auto">
                    <a:xfrm>
                      <a:off x="0" y="0"/>
                      <a:ext cx="2283215" cy="1105712"/>
                    </a:xfrm>
                    <a:prstGeom prst="rect">
                      <a:avLst/>
                    </a:prstGeom>
                    <a:ln>
                      <a:noFill/>
                    </a:ln>
                    <a:extLst>
                      <a:ext uri="{53640926-AAD7-44D8-BBD7-CCE9431645EC}">
                        <a14:shadowObscured xmlns:a14="http://schemas.microsoft.com/office/drawing/2010/main"/>
                      </a:ext>
                    </a:extLst>
                  </pic:spPr>
                </pic:pic>
              </a:graphicData>
            </a:graphic>
          </wp:inline>
        </w:drawing>
      </w:r>
      <w:r w:rsidR="002B3840" w:rsidRPr="002B3840">
        <w:rPr>
          <w:rFonts w:ascii="Arial" w:eastAsia="Arial" w:hAnsi="Arial" w:cs="Arial"/>
          <w:noProof/>
          <w:lang w:val="en-US" w:eastAsia="en-GB"/>
        </w:rPr>
        <w:t xml:space="preserve"> </w:t>
      </w:r>
      <w:r w:rsidR="002B3840" w:rsidRPr="002B3840">
        <w:rPr>
          <w:rFonts w:ascii="Arial" w:eastAsia="Arial" w:hAnsi="Arial" w:cs="Arial"/>
          <w:noProof/>
          <w:lang w:val="en-US" w:eastAsia="en-GB"/>
        </w:rPr>
        <w:tab/>
      </w:r>
      <w:r w:rsidR="002B3840" w:rsidRPr="002B3840">
        <w:rPr>
          <w:rFonts w:ascii="Arial" w:eastAsia="Arial" w:hAnsi="Arial" w:cs="Arial"/>
          <w:noProof/>
          <w:lang w:val="en-US"/>
        </w:rPr>
        <w:drawing>
          <wp:inline distT="0" distB="0" distL="0" distR="0" wp14:anchorId="411D33C1" wp14:editId="18575D24">
            <wp:extent cx="2609524" cy="1047619"/>
            <wp:effectExtent l="0" t="0" r="635" b="63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609524" cy="1047619"/>
                    </a:xfrm>
                    <a:prstGeom prst="rect">
                      <a:avLst/>
                    </a:prstGeom>
                  </pic:spPr>
                </pic:pic>
              </a:graphicData>
            </a:graphic>
          </wp:inline>
        </w:drawing>
      </w:r>
    </w:p>
    <w:p w14:paraId="2585ECF9" w14:textId="77777777" w:rsidR="002B3840" w:rsidRPr="002B3840" w:rsidRDefault="002B3840" w:rsidP="002B3840">
      <w:pPr>
        <w:widowControl w:val="0"/>
        <w:autoSpaceDE w:val="0"/>
        <w:autoSpaceDN w:val="0"/>
        <w:spacing w:after="0" w:line="276" w:lineRule="auto"/>
        <w:rPr>
          <w:rFonts w:ascii="Arial" w:eastAsia="Arial" w:hAnsi="Arial" w:cs="Arial"/>
          <w:noProof/>
          <w:sz w:val="20"/>
          <w:lang w:val="en-US" w:eastAsia="en-GB"/>
        </w:rPr>
      </w:pPr>
      <w:r w:rsidRPr="002B3840">
        <w:rPr>
          <w:rFonts w:ascii="Arial" w:eastAsia="Arial" w:hAnsi="Arial" w:cs="Arial"/>
          <w:noProof/>
          <w:sz w:val="20"/>
          <w:szCs w:val="20"/>
          <w:lang w:val="en-US" w:eastAsia="en-GB"/>
        </w:rPr>
        <w:t>Given the percentage of each isotope you can calculate the mean mass which is the accurate atomic mass for that element.</w:t>
      </w:r>
    </w:p>
    <w:p w14:paraId="1DE0D31E" w14:textId="77777777" w:rsidR="002B3840" w:rsidRPr="002B3840" w:rsidRDefault="002B3840" w:rsidP="002B3840">
      <w:pPr>
        <w:widowControl w:val="0"/>
        <w:autoSpaceDE w:val="0"/>
        <w:autoSpaceDN w:val="0"/>
        <w:spacing w:after="0" w:line="276" w:lineRule="auto"/>
        <w:rPr>
          <w:rFonts w:ascii="Arial" w:eastAsia="Arial" w:hAnsi="Arial" w:cs="Arial"/>
          <w:noProof/>
          <w:sz w:val="20"/>
          <w:lang w:val="en-US" w:eastAsia="en-GB"/>
        </w:rPr>
      </w:pPr>
      <w:r w:rsidRPr="002B3840">
        <w:rPr>
          <w:rFonts w:ascii="Arial" w:eastAsia="Arial" w:hAnsi="Arial" w:cs="Arial"/>
          <w:noProof/>
          <w:sz w:val="20"/>
          <w:lang w:val="en-US" w:eastAsia="en-GB"/>
        </w:rPr>
        <w:t>Q3.3 Use the percentages of each isotope to calculate the accurate atomic mass of the following elements.</w:t>
      </w:r>
    </w:p>
    <w:p w14:paraId="550FE463" w14:textId="77777777" w:rsidR="002B3840" w:rsidRPr="002B3840" w:rsidRDefault="002B3840" w:rsidP="002B3840">
      <w:pPr>
        <w:widowControl w:val="0"/>
        <w:numPr>
          <w:ilvl w:val="0"/>
          <w:numId w:val="3"/>
        </w:numPr>
        <w:autoSpaceDE w:val="0"/>
        <w:autoSpaceDN w:val="0"/>
        <w:spacing w:after="0" w:line="276" w:lineRule="auto"/>
        <w:contextualSpacing/>
        <w:rPr>
          <w:rFonts w:ascii="Arial" w:eastAsia="Arial" w:hAnsi="Arial" w:cs="Arial"/>
          <w:noProof/>
          <w:sz w:val="20"/>
          <w:szCs w:val="20"/>
          <w:lang w:val="en-US" w:eastAsia="en-GB"/>
        </w:rPr>
      </w:pPr>
      <w:r w:rsidRPr="002B3840">
        <w:rPr>
          <w:rFonts w:ascii="Arial" w:eastAsia="Arial" w:hAnsi="Arial" w:cs="Arial"/>
          <w:noProof/>
          <w:sz w:val="20"/>
          <w:szCs w:val="20"/>
          <w:lang w:val="en-US" w:eastAsia="en-GB"/>
        </w:rPr>
        <w:t>Antimony has 2 isotopes: Sb-121 57.25% and Sb-123 42.75%</w:t>
      </w:r>
    </w:p>
    <w:p w14:paraId="5DB99689" w14:textId="77777777" w:rsidR="002B3840" w:rsidRPr="002B3840" w:rsidRDefault="002B3840" w:rsidP="002B3840">
      <w:pPr>
        <w:widowControl w:val="0"/>
        <w:numPr>
          <w:ilvl w:val="0"/>
          <w:numId w:val="3"/>
        </w:numPr>
        <w:autoSpaceDE w:val="0"/>
        <w:autoSpaceDN w:val="0"/>
        <w:spacing w:after="0" w:line="276" w:lineRule="auto"/>
        <w:contextualSpacing/>
        <w:rPr>
          <w:rFonts w:ascii="Arial" w:eastAsia="Arial" w:hAnsi="Arial" w:cs="Arial"/>
          <w:sz w:val="20"/>
          <w:szCs w:val="20"/>
          <w:lang w:val="en-US"/>
        </w:rPr>
      </w:pPr>
      <w:r w:rsidRPr="002B3840">
        <w:rPr>
          <w:rFonts w:ascii="Arial" w:eastAsia="Arial" w:hAnsi="Arial" w:cs="Arial"/>
          <w:sz w:val="20"/>
          <w:szCs w:val="20"/>
          <w:lang w:val="en-US"/>
        </w:rPr>
        <w:t>Gallium has 2 isotopes: Ga-69 60.2% and Ga-71 39.8%</w:t>
      </w:r>
    </w:p>
    <w:p w14:paraId="33D0E72D" w14:textId="77777777" w:rsidR="002B3840" w:rsidRPr="002B3840" w:rsidRDefault="002B3840" w:rsidP="002B3840">
      <w:pPr>
        <w:widowControl w:val="0"/>
        <w:numPr>
          <w:ilvl w:val="0"/>
          <w:numId w:val="3"/>
        </w:numPr>
        <w:autoSpaceDE w:val="0"/>
        <w:autoSpaceDN w:val="0"/>
        <w:spacing w:after="0" w:line="276" w:lineRule="auto"/>
        <w:contextualSpacing/>
        <w:rPr>
          <w:rFonts w:ascii="Arial" w:eastAsia="Arial" w:hAnsi="Arial" w:cs="Arial"/>
          <w:sz w:val="20"/>
          <w:szCs w:val="20"/>
          <w:lang w:val="en-US"/>
        </w:rPr>
      </w:pPr>
      <w:r w:rsidRPr="002B3840">
        <w:rPr>
          <w:rFonts w:ascii="Arial" w:eastAsia="Arial" w:hAnsi="Arial" w:cs="Arial"/>
          <w:sz w:val="20"/>
          <w:szCs w:val="20"/>
          <w:lang w:val="en-US"/>
        </w:rPr>
        <w:t>Silver has 2 isotopes: Ag-107 51.35% and Ag-109 48.65%</w:t>
      </w:r>
    </w:p>
    <w:p w14:paraId="70418847" w14:textId="77777777" w:rsidR="002B3840" w:rsidRPr="002B3840" w:rsidRDefault="002B3840" w:rsidP="002B3840">
      <w:pPr>
        <w:widowControl w:val="0"/>
        <w:numPr>
          <w:ilvl w:val="0"/>
          <w:numId w:val="3"/>
        </w:numPr>
        <w:autoSpaceDE w:val="0"/>
        <w:autoSpaceDN w:val="0"/>
        <w:spacing w:after="0" w:line="276" w:lineRule="auto"/>
        <w:contextualSpacing/>
        <w:rPr>
          <w:rFonts w:ascii="Arial" w:eastAsia="Arial" w:hAnsi="Arial" w:cs="Arial"/>
          <w:sz w:val="20"/>
          <w:szCs w:val="20"/>
          <w:lang w:val="en-US"/>
        </w:rPr>
      </w:pPr>
      <w:r w:rsidRPr="002B3840">
        <w:rPr>
          <w:rFonts w:ascii="Arial" w:eastAsia="Arial" w:hAnsi="Arial" w:cs="Arial"/>
          <w:sz w:val="20"/>
          <w:szCs w:val="20"/>
          <w:lang w:val="en-US"/>
        </w:rPr>
        <w:t>Thallium has 2 isotopes: Tl-203 29.5% and Tl-205 70.5%</w:t>
      </w:r>
    </w:p>
    <w:p w14:paraId="1D161151" w14:textId="77777777" w:rsidR="002B3840" w:rsidRPr="002B3840" w:rsidRDefault="002B3840" w:rsidP="002B3840">
      <w:pPr>
        <w:widowControl w:val="0"/>
        <w:numPr>
          <w:ilvl w:val="0"/>
          <w:numId w:val="3"/>
        </w:numPr>
        <w:autoSpaceDE w:val="0"/>
        <w:autoSpaceDN w:val="0"/>
        <w:spacing w:after="0" w:line="276" w:lineRule="auto"/>
        <w:contextualSpacing/>
        <w:rPr>
          <w:rFonts w:ascii="Arial" w:eastAsia="Arial" w:hAnsi="Arial" w:cs="Arial"/>
          <w:sz w:val="20"/>
          <w:szCs w:val="20"/>
          <w:lang w:val="en-US"/>
        </w:rPr>
      </w:pPr>
      <w:r w:rsidRPr="002B3840">
        <w:rPr>
          <w:rFonts w:ascii="Arial" w:eastAsia="Arial" w:hAnsi="Arial" w:cs="Arial"/>
          <w:sz w:val="20"/>
          <w:szCs w:val="20"/>
          <w:lang w:val="en-US"/>
        </w:rPr>
        <w:t xml:space="preserve">Strontium has </w:t>
      </w:r>
      <w:r w:rsidRPr="002B3840">
        <w:rPr>
          <w:rFonts w:ascii="Arial" w:eastAsia="Arial" w:hAnsi="Arial" w:cs="Arial"/>
          <w:b/>
          <w:sz w:val="20"/>
          <w:szCs w:val="20"/>
          <w:lang w:val="en-US"/>
        </w:rPr>
        <w:t>4</w:t>
      </w:r>
      <w:r w:rsidRPr="002B3840">
        <w:rPr>
          <w:rFonts w:ascii="Arial" w:eastAsia="Arial" w:hAnsi="Arial" w:cs="Arial"/>
          <w:sz w:val="20"/>
          <w:szCs w:val="20"/>
          <w:lang w:val="en-US"/>
        </w:rPr>
        <w:t xml:space="preserve"> isotopes: Sr-84 0.56%, Sr-86 9.86%, Sr-87 7.02% and Sr-88 82.56%</w:t>
      </w:r>
    </w:p>
    <w:p w14:paraId="72A31E46"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p>
    <w:p w14:paraId="3EDEC1E9" w14:textId="7842C20D" w:rsidR="002B3840" w:rsidRPr="002B3840" w:rsidRDefault="002B3840" w:rsidP="002B3840">
      <w:pPr>
        <w:widowControl w:val="0"/>
        <w:autoSpaceDE w:val="0"/>
        <w:autoSpaceDN w:val="0"/>
        <w:spacing w:after="0" w:line="276" w:lineRule="auto"/>
        <w:rPr>
          <w:rFonts w:ascii="Arial" w:eastAsia="Arial" w:hAnsi="Arial" w:cs="Arial"/>
          <w:b/>
          <w:color w:val="943634"/>
          <w:sz w:val="24"/>
          <w:szCs w:val="20"/>
          <w:lang w:val="en-US"/>
        </w:rPr>
      </w:pPr>
      <w:r w:rsidRPr="002B3840">
        <w:rPr>
          <w:rFonts w:ascii="Arial" w:eastAsia="Arial" w:hAnsi="Arial" w:cs="Arial"/>
          <w:noProof/>
          <w:color w:val="943634"/>
          <w:lang w:val="en-US"/>
        </w:rPr>
        <w:drawing>
          <wp:anchor distT="0" distB="0" distL="114300" distR="114300" simplePos="0" relativeHeight="251659264" behindDoc="0" locked="0" layoutInCell="1" allowOverlap="1" wp14:anchorId="6A9CE260" wp14:editId="1FA574D6">
            <wp:simplePos x="0" y="0"/>
            <wp:positionH relativeFrom="column">
              <wp:posOffset>4834255</wp:posOffset>
            </wp:positionH>
            <wp:positionV relativeFrom="paragraph">
              <wp:posOffset>20320</wp:posOffset>
            </wp:positionV>
            <wp:extent cx="1524000" cy="654685"/>
            <wp:effectExtent l="0" t="0" r="0" b="0"/>
            <wp:wrapThrough wrapText="bothSides">
              <wp:wrapPolygon edited="0">
                <wp:start x="270" y="0"/>
                <wp:lineTo x="270" y="6914"/>
                <wp:lineTo x="2160" y="10685"/>
                <wp:lineTo x="5670" y="10685"/>
                <wp:lineTo x="9990" y="20741"/>
                <wp:lineTo x="11340" y="20741"/>
                <wp:lineTo x="15660" y="10685"/>
                <wp:lineTo x="19170" y="10685"/>
                <wp:lineTo x="21330" y="6914"/>
                <wp:lineTo x="21060" y="0"/>
                <wp:lineTo x="270" y="0"/>
              </wp:wrapPolygon>
            </wp:wrapThrough>
            <wp:docPr id="216" name="Picture 216" descr="https://upload.wikimedia.org/wikipedia/commons/thumb/b/b2/H2O_-_2d.svg/256px-H2O_-_2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2/H2O_-_2d.svg/256px-H2O_-_2d.svg.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flipV="1">
                      <a:off x="0" y="0"/>
                      <a:ext cx="152400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840">
        <w:rPr>
          <w:rFonts w:ascii="Arial" w:eastAsia="Arial" w:hAnsi="Arial" w:cs="Arial"/>
          <w:b/>
          <w:color w:val="943634"/>
          <w:sz w:val="24"/>
          <w:szCs w:val="20"/>
          <w:lang w:val="en-US"/>
        </w:rPr>
        <w:t xml:space="preserve">New Chemistry topic </w:t>
      </w:r>
      <w:r w:rsidR="00703500">
        <w:rPr>
          <w:rFonts w:ascii="Arial" w:eastAsia="Arial" w:hAnsi="Arial" w:cs="Arial"/>
          <w:b/>
          <w:color w:val="943634"/>
          <w:sz w:val="24"/>
          <w:szCs w:val="20"/>
          <w:lang w:val="en-US"/>
        </w:rPr>
        <w:t>2</w:t>
      </w:r>
      <w:r w:rsidRPr="002B3840">
        <w:rPr>
          <w:rFonts w:ascii="Arial" w:eastAsia="Arial" w:hAnsi="Arial" w:cs="Arial"/>
          <w:b/>
          <w:color w:val="943634"/>
          <w:sz w:val="24"/>
          <w:szCs w:val="20"/>
          <w:lang w:val="en-US"/>
        </w:rPr>
        <w:t>– The shapes of molecules and bonding.</w:t>
      </w:r>
    </w:p>
    <w:p w14:paraId="02C1CE4E" w14:textId="77777777" w:rsidR="002B3840" w:rsidRPr="002B3840" w:rsidRDefault="002B3840" w:rsidP="002B3840">
      <w:pPr>
        <w:widowControl w:val="0"/>
        <w:autoSpaceDE w:val="0"/>
        <w:autoSpaceDN w:val="0"/>
        <w:spacing w:after="0" w:line="276" w:lineRule="auto"/>
        <w:rPr>
          <w:rFonts w:ascii="Arial" w:eastAsia="Arial" w:hAnsi="Arial" w:cs="Arial"/>
          <w:b/>
          <w:color w:val="943634"/>
          <w:sz w:val="24"/>
          <w:szCs w:val="20"/>
          <w:lang w:val="en-US"/>
        </w:rPr>
      </w:pPr>
    </w:p>
    <w:p w14:paraId="601444D3" w14:textId="77777777" w:rsidR="002B3840" w:rsidRPr="002B3840" w:rsidRDefault="002B3840" w:rsidP="002B3840">
      <w:pPr>
        <w:widowControl w:val="0"/>
        <w:autoSpaceDE w:val="0"/>
        <w:autoSpaceDN w:val="0"/>
        <w:spacing w:after="0" w:line="276" w:lineRule="auto"/>
        <w:rPr>
          <w:rFonts w:ascii="Arial" w:eastAsia="Arial" w:hAnsi="Arial" w:cs="Arial"/>
          <w:sz w:val="24"/>
          <w:lang w:val="en-US"/>
        </w:rPr>
      </w:pPr>
      <w:r w:rsidRPr="002B3840">
        <w:rPr>
          <w:rFonts w:ascii="Arial" w:eastAsia="Arial" w:hAnsi="Arial" w:cs="Arial"/>
          <w:sz w:val="20"/>
          <w:szCs w:val="20"/>
          <w:lang w:val="en-US"/>
        </w:rPr>
        <w:t>Have you ever wondered why your teacher drew a water molecule like this?</w:t>
      </w:r>
      <w:r w:rsidRPr="002B3840">
        <w:rPr>
          <w:rFonts w:ascii="Arial" w:eastAsia="Arial" w:hAnsi="Arial" w:cs="Arial"/>
          <w:sz w:val="24"/>
          <w:lang w:val="en-US"/>
        </w:rPr>
        <w:t xml:space="preserve"> </w:t>
      </w:r>
    </w:p>
    <w:p w14:paraId="04A13F3B"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The lines represent a covalent bond, but why draw them at an unusual angle?</w:t>
      </w:r>
    </w:p>
    <w:p w14:paraId="3903661E"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p>
    <w:p w14:paraId="527162C4"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If you are unsure about covalent bonding, read about it here:</w:t>
      </w:r>
    </w:p>
    <w:p w14:paraId="4D26D410" w14:textId="77777777" w:rsidR="002B3840" w:rsidRPr="002B3840" w:rsidRDefault="002B3840" w:rsidP="002B3840">
      <w:pPr>
        <w:widowControl w:val="0"/>
        <w:autoSpaceDE w:val="0"/>
        <w:autoSpaceDN w:val="0"/>
        <w:spacing w:after="0" w:line="276" w:lineRule="auto"/>
        <w:rPr>
          <w:rFonts w:ascii="Arial" w:eastAsia="Arial" w:hAnsi="Arial" w:cs="Arial"/>
          <w:color w:val="0000FF"/>
          <w:sz w:val="20"/>
          <w:szCs w:val="20"/>
          <w:u w:val="single"/>
          <w:lang w:val="en-US"/>
        </w:rPr>
      </w:pPr>
      <w:hyperlink r:id="rId55" w:anchor="top" w:history="1">
        <w:r w:rsidRPr="002B3840">
          <w:rPr>
            <w:rFonts w:ascii="Arial" w:eastAsia="Arial" w:hAnsi="Arial" w:cs="Arial"/>
            <w:color w:val="0000FF"/>
            <w:sz w:val="20"/>
            <w:szCs w:val="20"/>
            <w:u w:val="single"/>
            <w:lang w:val="en-US"/>
          </w:rPr>
          <w:t>http://www.chemguide.co.uk/atoms/bonding/covalent.html#top</w:t>
        </w:r>
      </w:hyperlink>
    </w:p>
    <w:p w14:paraId="65A24A8B"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p>
    <w:p w14:paraId="4C1503EF" w14:textId="5C25D4BC"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At A level you are also expected to know how molecules have certain shapes and why they are the shape they are.</w:t>
      </w:r>
    </w:p>
    <w:p w14:paraId="5D44D884"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You can read about shapes of molecules here:</w:t>
      </w:r>
    </w:p>
    <w:p w14:paraId="05854602"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hyperlink r:id="rId56" w:anchor="top" w:history="1">
        <w:r w:rsidRPr="002B3840">
          <w:rPr>
            <w:rFonts w:ascii="Arial" w:eastAsia="Arial" w:hAnsi="Arial" w:cs="Arial"/>
            <w:color w:val="0000FF"/>
            <w:sz w:val="20"/>
            <w:szCs w:val="20"/>
            <w:u w:val="single"/>
            <w:lang w:val="en-US"/>
          </w:rPr>
          <w:t>http://www.chemguide.co.uk/atoms/bonding/shapes.html#top</w:t>
        </w:r>
      </w:hyperlink>
    </w:p>
    <w:p w14:paraId="64DB61C3" w14:textId="77777777"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Q4.1 Draw a dot and cross diagram to show the bonding in a molecule of aluminium chloride (AlCl</w:t>
      </w:r>
      <w:r w:rsidRPr="002B3840">
        <w:rPr>
          <w:rFonts w:ascii="Arial" w:eastAsia="Arial" w:hAnsi="Arial" w:cs="Arial"/>
          <w:sz w:val="20"/>
          <w:szCs w:val="20"/>
          <w:vertAlign w:val="subscript"/>
          <w:lang w:val="en-US"/>
        </w:rPr>
        <w:t>3</w:t>
      </w:r>
      <w:r w:rsidRPr="002B3840">
        <w:rPr>
          <w:rFonts w:ascii="Arial" w:eastAsia="Arial" w:hAnsi="Arial" w:cs="Arial"/>
          <w:sz w:val="20"/>
          <w:szCs w:val="20"/>
          <w:lang w:val="en-US"/>
        </w:rPr>
        <w:t>)</w:t>
      </w:r>
    </w:p>
    <w:p w14:paraId="1014CB9C" w14:textId="77777777" w:rsidR="00CF4B69"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Q4.2 Draw a dot and cross diagram to show the bonding in a molecule of ammonia (NH</w:t>
      </w:r>
      <w:r w:rsidRPr="002B3840">
        <w:rPr>
          <w:rFonts w:ascii="Arial" w:eastAsia="Arial" w:hAnsi="Arial" w:cs="Arial"/>
          <w:sz w:val="20"/>
          <w:szCs w:val="20"/>
          <w:vertAlign w:val="subscript"/>
          <w:lang w:val="en-US"/>
        </w:rPr>
        <w:t>3</w:t>
      </w:r>
      <w:r w:rsidRPr="002B3840">
        <w:rPr>
          <w:rFonts w:ascii="Arial" w:eastAsia="Arial" w:hAnsi="Arial" w:cs="Arial"/>
          <w:sz w:val="20"/>
          <w:szCs w:val="20"/>
          <w:lang w:val="en-US"/>
        </w:rPr>
        <w:t>)</w:t>
      </w:r>
    </w:p>
    <w:p w14:paraId="419DCDDA" w14:textId="08D3CE81" w:rsidR="002B3840" w:rsidRPr="002B3840" w:rsidRDefault="002B3840" w:rsidP="002B3840">
      <w:pPr>
        <w:widowControl w:val="0"/>
        <w:autoSpaceDE w:val="0"/>
        <w:autoSpaceDN w:val="0"/>
        <w:spacing w:after="0" w:line="276" w:lineRule="auto"/>
        <w:rPr>
          <w:rFonts w:ascii="Arial" w:eastAsia="Arial" w:hAnsi="Arial" w:cs="Arial"/>
          <w:sz w:val="20"/>
          <w:szCs w:val="20"/>
          <w:lang w:val="en-US"/>
        </w:rPr>
      </w:pPr>
      <w:r w:rsidRPr="002B3840">
        <w:rPr>
          <w:rFonts w:ascii="Arial" w:eastAsia="Arial" w:hAnsi="Arial" w:cs="Arial"/>
          <w:sz w:val="20"/>
          <w:szCs w:val="20"/>
          <w:lang w:val="en-US"/>
        </w:rPr>
        <w:t>Q4.3 What is the shape and the bond angles in a molecule of methane (CH</w:t>
      </w:r>
      <w:r w:rsidRPr="002B3840">
        <w:rPr>
          <w:rFonts w:ascii="Arial" w:eastAsia="Arial" w:hAnsi="Arial" w:cs="Arial"/>
          <w:sz w:val="20"/>
          <w:szCs w:val="20"/>
          <w:vertAlign w:val="subscript"/>
          <w:lang w:val="en-US"/>
        </w:rPr>
        <w:t>4</w:t>
      </w:r>
      <w:r w:rsidRPr="002B3840">
        <w:rPr>
          <w:rFonts w:ascii="Arial" w:eastAsia="Arial" w:hAnsi="Arial" w:cs="Arial"/>
          <w:sz w:val="20"/>
          <w:szCs w:val="20"/>
          <w:lang w:val="en-US"/>
        </w:rPr>
        <w:t>)?</w:t>
      </w:r>
    </w:p>
    <w:p w14:paraId="5DEF00F4" w14:textId="77777777" w:rsidR="002B3840" w:rsidRPr="002B3840" w:rsidRDefault="002B3840" w:rsidP="002B3840">
      <w:pPr>
        <w:widowControl w:val="0"/>
        <w:autoSpaceDE w:val="0"/>
        <w:autoSpaceDN w:val="0"/>
        <w:spacing w:after="0" w:line="240" w:lineRule="auto"/>
        <w:rPr>
          <w:rFonts w:ascii="Arial" w:eastAsia="Arial" w:hAnsi="Arial" w:cs="Arial"/>
          <w:lang w:val="en-US"/>
        </w:rPr>
        <w:sectPr w:rsidR="002B3840" w:rsidRPr="002B3840" w:rsidSect="002B3840">
          <w:headerReference w:type="default" r:id="rId57"/>
          <w:footerReference w:type="default" r:id="rId58"/>
          <w:type w:val="continuous"/>
          <w:pgSz w:w="11910" w:h="16840"/>
          <w:pgMar w:top="1440" w:right="1080" w:bottom="1440" w:left="1080" w:header="576" w:footer="985" w:gutter="0"/>
          <w:pgNumType w:start="12"/>
          <w:cols w:space="720"/>
          <w:docGrid w:linePitch="299"/>
        </w:sectPr>
      </w:pPr>
    </w:p>
    <w:p w14:paraId="35048BE6" w14:textId="77777777" w:rsidR="002B3840" w:rsidRPr="002B3840" w:rsidRDefault="002B3840" w:rsidP="002B3840">
      <w:pPr>
        <w:widowControl w:val="0"/>
        <w:autoSpaceDE w:val="0"/>
        <w:autoSpaceDN w:val="0"/>
        <w:spacing w:after="0" w:line="240" w:lineRule="auto"/>
        <w:rPr>
          <w:rFonts w:ascii="Arial" w:eastAsia="Arial" w:hAnsi="Arial" w:cs="Arial"/>
          <w:sz w:val="20"/>
          <w:szCs w:val="20"/>
          <w:lang w:val="en-US"/>
        </w:rPr>
      </w:pPr>
    </w:p>
    <w:p w14:paraId="0A77C8AE" w14:textId="77777777" w:rsidR="002B3840" w:rsidRPr="002B3840" w:rsidRDefault="002B3840" w:rsidP="002B3840">
      <w:pPr>
        <w:widowControl w:val="0"/>
        <w:autoSpaceDE w:val="0"/>
        <w:autoSpaceDN w:val="0"/>
        <w:spacing w:after="0" w:line="240" w:lineRule="auto"/>
        <w:rPr>
          <w:rFonts w:ascii="Arial" w:eastAsia="Arial" w:hAnsi="Arial" w:cs="Arial"/>
          <w:sz w:val="20"/>
          <w:szCs w:val="20"/>
          <w:lang w:val="en-US"/>
        </w:rPr>
      </w:pPr>
    </w:p>
    <w:p w14:paraId="305A71AF" w14:textId="77777777" w:rsidR="002B3840" w:rsidRPr="002B3840" w:rsidRDefault="002B3840" w:rsidP="002B3840">
      <w:pPr>
        <w:widowControl w:val="0"/>
        <w:autoSpaceDE w:val="0"/>
        <w:autoSpaceDN w:val="0"/>
        <w:spacing w:after="0" w:line="240" w:lineRule="auto"/>
        <w:rPr>
          <w:rFonts w:ascii="Arial" w:eastAsia="Arial" w:hAnsi="Arial" w:cs="Arial"/>
          <w:sz w:val="20"/>
          <w:szCs w:val="20"/>
          <w:lang w:val="en-US"/>
        </w:rPr>
      </w:pPr>
    </w:p>
    <w:p w14:paraId="2C3D28EF" w14:textId="77777777" w:rsidR="00CF4B69" w:rsidRDefault="00CF4B69" w:rsidP="0027578B">
      <w:pPr>
        <w:rPr>
          <w:rFonts w:ascii="Arial" w:eastAsia="Arial" w:hAnsi="Arial" w:cs="Arial"/>
          <w:sz w:val="20"/>
          <w:szCs w:val="20"/>
          <w:lang w:val="en-US"/>
        </w:rPr>
      </w:pPr>
    </w:p>
    <w:p w14:paraId="6F9B22E7" w14:textId="77777777" w:rsidR="00BC407F" w:rsidRDefault="00BC407F" w:rsidP="0027578B">
      <w:pPr>
        <w:rPr>
          <w:rFonts w:ascii="Arial" w:eastAsia="Arial" w:hAnsi="Arial" w:cs="Arial"/>
          <w:sz w:val="20"/>
          <w:szCs w:val="20"/>
          <w:lang w:val="en-US"/>
        </w:rPr>
      </w:pPr>
    </w:p>
    <w:p w14:paraId="13D95D00" w14:textId="77777777" w:rsidR="00BC407F" w:rsidRDefault="00BC407F" w:rsidP="0027578B">
      <w:pPr>
        <w:rPr>
          <w:rFonts w:ascii="Arial" w:eastAsia="Arial" w:hAnsi="Arial" w:cs="Arial"/>
          <w:sz w:val="20"/>
          <w:szCs w:val="20"/>
          <w:lang w:val="en-US"/>
        </w:rPr>
      </w:pPr>
    </w:p>
    <w:p w14:paraId="42BB3057" w14:textId="77777777" w:rsidR="00BC407F" w:rsidRDefault="00BC407F" w:rsidP="0027578B">
      <w:pPr>
        <w:rPr>
          <w:rFonts w:ascii="Arial" w:eastAsia="Arial" w:hAnsi="Arial" w:cs="Arial"/>
          <w:sz w:val="20"/>
          <w:szCs w:val="20"/>
          <w:lang w:val="en-US"/>
        </w:rPr>
      </w:pPr>
    </w:p>
    <w:p w14:paraId="3038E9C3" w14:textId="77777777" w:rsidR="00BC407F" w:rsidRDefault="00BC407F" w:rsidP="0027578B">
      <w:pPr>
        <w:rPr>
          <w:rFonts w:ascii="Arial" w:eastAsia="Arial" w:hAnsi="Arial" w:cs="Arial"/>
          <w:sz w:val="20"/>
          <w:szCs w:val="20"/>
          <w:lang w:val="en-US"/>
        </w:rPr>
      </w:pPr>
    </w:p>
    <w:p w14:paraId="6FACE16F" w14:textId="77777777" w:rsidR="00BC407F" w:rsidRDefault="00BC407F" w:rsidP="0027578B">
      <w:pPr>
        <w:rPr>
          <w:rFonts w:ascii="Arial" w:eastAsia="Arial" w:hAnsi="Arial" w:cs="Arial"/>
          <w:sz w:val="20"/>
          <w:szCs w:val="20"/>
          <w:lang w:val="en-US"/>
        </w:rPr>
      </w:pPr>
    </w:p>
    <w:p w14:paraId="06A2FFA5" w14:textId="77777777" w:rsidR="00BC407F" w:rsidRDefault="00BC407F" w:rsidP="0027578B">
      <w:pPr>
        <w:rPr>
          <w:rFonts w:ascii="Arial" w:eastAsia="Arial" w:hAnsi="Arial" w:cs="Arial"/>
          <w:sz w:val="20"/>
          <w:szCs w:val="20"/>
          <w:lang w:val="en-US"/>
        </w:rPr>
      </w:pPr>
    </w:p>
    <w:p w14:paraId="52A5101A" w14:textId="77777777" w:rsidR="00BC407F" w:rsidRDefault="00BC407F" w:rsidP="0027578B">
      <w:pPr>
        <w:rPr>
          <w:rFonts w:ascii="Arial" w:eastAsia="Arial" w:hAnsi="Arial" w:cs="Arial"/>
          <w:sz w:val="20"/>
          <w:szCs w:val="20"/>
          <w:lang w:val="en-US"/>
        </w:rPr>
      </w:pPr>
    </w:p>
    <w:p w14:paraId="206EACF9" w14:textId="77777777" w:rsidR="00BC407F" w:rsidRDefault="00BC407F" w:rsidP="0027578B">
      <w:pPr>
        <w:rPr>
          <w:rFonts w:ascii="Arial" w:eastAsia="Arial" w:hAnsi="Arial" w:cs="Arial"/>
          <w:sz w:val="20"/>
          <w:szCs w:val="20"/>
          <w:lang w:val="en-US"/>
        </w:rPr>
      </w:pPr>
    </w:p>
    <w:p w14:paraId="6C047F15" w14:textId="77777777" w:rsidR="00BC407F" w:rsidRDefault="00BC407F" w:rsidP="0027578B">
      <w:pPr>
        <w:rPr>
          <w:rFonts w:ascii="Arial" w:eastAsia="Arial" w:hAnsi="Arial" w:cs="Arial"/>
          <w:sz w:val="20"/>
          <w:szCs w:val="20"/>
          <w:lang w:val="en-US"/>
        </w:rPr>
      </w:pPr>
    </w:p>
    <w:p w14:paraId="289B218D" w14:textId="671BA6EB" w:rsidR="00C746FA" w:rsidRDefault="00703500" w:rsidP="0027578B">
      <w:pPr>
        <w:rPr>
          <w:sz w:val="20"/>
        </w:rPr>
      </w:pPr>
      <w:r w:rsidRPr="00C746FA">
        <w:rPr>
          <w:rFonts w:ascii="Verdana" w:eastAsia="Verdana" w:hAnsi="Verdana" w:cs="Verdana"/>
          <w:b/>
          <w:bCs/>
          <w:noProof/>
          <w:sz w:val="32"/>
          <w:szCs w:val="32"/>
          <w:lang w:val="en-US"/>
        </w:rPr>
        <mc:AlternateContent>
          <mc:Choice Requires="wps">
            <w:drawing>
              <wp:anchor distT="0" distB="0" distL="114300" distR="114300" simplePos="0" relativeHeight="251698176" behindDoc="1" locked="0" layoutInCell="1" allowOverlap="1" wp14:anchorId="0832B453" wp14:editId="25D87FF3">
                <wp:simplePos x="0" y="0"/>
                <wp:positionH relativeFrom="page">
                  <wp:posOffset>425450</wp:posOffset>
                </wp:positionH>
                <wp:positionV relativeFrom="page">
                  <wp:posOffset>662305</wp:posOffset>
                </wp:positionV>
                <wp:extent cx="1139190" cy="281305"/>
                <wp:effectExtent l="0" t="0" r="0" b="0"/>
                <wp:wrapNone/>
                <wp:docPr id="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1E8B" w14:textId="77777777" w:rsidR="00C746FA" w:rsidRDefault="00C746FA" w:rsidP="00C746FA">
                            <w:pPr>
                              <w:spacing w:before="8"/>
                              <w:ind w:left="20"/>
                              <w:rPr>
                                <w:b/>
                                <w:i/>
                                <w:sz w:val="36"/>
                              </w:rPr>
                            </w:pPr>
                            <w:r>
                              <w:rPr>
                                <w:b/>
                                <w:i/>
                                <w:color w:val="585858"/>
                                <w:sz w:val="36"/>
                              </w:rPr>
                              <w:t>Chemistry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2B453" id="Text Box 28" o:spid="_x0000_s1032" type="#_x0000_t202" style="position:absolute;margin-left:33.5pt;margin-top:52.15pt;width:89.7pt;height:22.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" filled="f" stroked="f">
                <v:textbox inset="0,0,0,0">
                  <w:txbxContent>
                    <w:p w14:paraId="71D71E8B" w14:textId="77777777" w:rsidR="00C746FA" w:rsidRDefault="00C746FA" w:rsidP="00C746FA">
                      <w:pPr>
                        <w:spacing w:before="8"/>
                        <w:ind w:left="20"/>
                        <w:rPr>
                          <w:b/>
                          <w:i/>
                          <w:sz w:val="36"/>
                        </w:rPr>
                      </w:pPr>
                      <w:r>
                        <w:rPr>
                          <w:b/>
                          <w:i/>
                          <w:color w:val="585858"/>
                          <w:sz w:val="36"/>
                        </w:rPr>
                        <w:t>Chemistry</w:t>
                      </w:r>
                    </w:p>
                  </w:txbxContent>
                </v:textbox>
                <w10:wrap anchorx="page" anchory="page"/>
              </v:shape>
            </w:pict>
          </mc:Fallback>
        </mc:AlternateContent>
      </w:r>
      <w:r w:rsidRPr="00C746FA">
        <w:rPr>
          <w:rFonts w:ascii="Verdana" w:eastAsia="Verdana" w:hAnsi="Verdana" w:cs="Verdana"/>
          <w:b/>
          <w:bCs/>
          <w:noProof/>
          <w:sz w:val="32"/>
          <w:szCs w:val="32"/>
          <w:lang w:val="en-US"/>
        </w:rPr>
        <w:drawing>
          <wp:anchor distT="0" distB="0" distL="0" distR="0" simplePos="0" relativeHeight="251696128" behindDoc="1" locked="0" layoutInCell="1" allowOverlap="1" wp14:anchorId="6EBEE181" wp14:editId="4935F52D">
            <wp:simplePos x="0" y="0"/>
            <wp:positionH relativeFrom="margin">
              <wp:posOffset>0</wp:posOffset>
            </wp:positionH>
            <wp:positionV relativeFrom="margin">
              <wp:posOffset>-1066800</wp:posOffset>
            </wp:positionV>
            <wp:extent cx="2390140" cy="330200"/>
            <wp:effectExtent l="0" t="0" r="0" b="0"/>
            <wp:wrapNone/>
            <wp:docPr id="2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9" cstate="print"/>
                    <a:stretch>
                      <a:fillRect/>
                    </a:stretch>
                  </pic:blipFill>
                  <pic:spPr>
                    <a:xfrm>
                      <a:off x="0" y="0"/>
                      <a:ext cx="2390140" cy="330200"/>
                    </a:xfrm>
                    <a:prstGeom prst="rect">
                      <a:avLst/>
                    </a:prstGeom>
                  </pic:spPr>
                </pic:pic>
              </a:graphicData>
            </a:graphic>
          </wp:anchor>
        </w:drawing>
      </w:r>
    </w:p>
    <w:p w14:paraId="60F2F753" w14:textId="2C54CC61" w:rsidR="00703500" w:rsidRPr="00C746FA" w:rsidRDefault="00703500" w:rsidP="00703500">
      <w:pPr>
        <w:widowControl w:val="0"/>
        <w:autoSpaceDE w:val="0"/>
        <w:autoSpaceDN w:val="0"/>
        <w:spacing w:after="0" w:line="240" w:lineRule="auto"/>
        <w:rPr>
          <w:rFonts w:ascii="Verdana" w:eastAsia="Verdana" w:hAnsi="Verdana" w:cs="Verdana"/>
          <w:b/>
          <w:bCs/>
          <w:sz w:val="32"/>
          <w:szCs w:val="32"/>
          <w:lang w:val="en-US"/>
        </w:rPr>
      </w:pPr>
      <w:r>
        <w:rPr>
          <w:sz w:val="20"/>
        </w:rPr>
        <w:lastRenderedPageBreak/>
        <w:t xml:space="preserve">    </w:t>
      </w:r>
      <w:r w:rsidR="00C746FA" w:rsidRPr="00C746FA">
        <w:rPr>
          <w:rFonts w:ascii="Verdana" w:eastAsia="Verdana" w:hAnsi="Verdana" w:cs="Verdana"/>
          <w:b/>
          <w:bCs/>
          <w:sz w:val="32"/>
          <w:szCs w:val="32"/>
          <w:lang w:val="en-US"/>
        </w:rPr>
        <w:t>Useful Maths skills</w:t>
      </w:r>
      <w:r w:rsidR="002B3840">
        <w:rPr>
          <w:rFonts w:ascii="Verdana" w:eastAsia="Verdana" w:hAnsi="Verdana" w:cs="Verdana"/>
          <w:b/>
          <w:bCs/>
          <w:sz w:val="32"/>
          <w:szCs w:val="32"/>
          <w:lang w:val="en-US"/>
        </w:rPr>
        <w:t xml:space="preserve"> (must complete)</w:t>
      </w:r>
    </w:p>
    <w:p w14:paraId="430D590E" w14:textId="77777777" w:rsidR="00C746FA" w:rsidRPr="00C746FA" w:rsidRDefault="00C746FA" w:rsidP="00C746FA">
      <w:pPr>
        <w:widowControl w:val="0"/>
        <w:numPr>
          <w:ilvl w:val="0"/>
          <w:numId w:val="21"/>
        </w:numPr>
        <w:tabs>
          <w:tab w:val="left" w:pos="460"/>
        </w:tabs>
        <w:autoSpaceDE w:val="0"/>
        <w:autoSpaceDN w:val="0"/>
        <w:spacing w:before="244" w:after="0" w:line="240" w:lineRule="auto"/>
        <w:outlineLvl w:val="1"/>
        <w:rPr>
          <w:rFonts w:ascii="Arial" w:eastAsia="Arial" w:hAnsi="Arial" w:cs="Arial"/>
          <w:b/>
          <w:bCs/>
          <w:sz w:val="28"/>
          <w:szCs w:val="28"/>
          <w:lang w:val="en-US"/>
        </w:rPr>
      </w:pPr>
      <w:r w:rsidRPr="00C746FA">
        <w:rPr>
          <w:rFonts w:ascii="Arial" w:eastAsia="Arial" w:hAnsi="Arial" w:cs="Arial"/>
          <w:b/>
          <w:bCs/>
          <w:sz w:val="28"/>
          <w:szCs w:val="28"/>
          <w:lang w:val="en-US"/>
        </w:rPr>
        <w:t>Core mathematical</w:t>
      </w:r>
      <w:r w:rsidRPr="00C746FA">
        <w:rPr>
          <w:rFonts w:ascii="Arial" w:eastAsia="Arial" w:hAnsi="Arial" w:cs="Arial"/>
          <w:b/>
          <w:bCs/>
          <w:spacing w:val="-1"/>
          <w:sz w:val="28"/>
          <w:szCs w:val="28"/>
          <w:lang w:val="en-US"/>
        </w:rPr>
        <w:t xml:space="preserve"> </w:t>
      </w:r>
      <w:r w:rsidRPr="00C746FA">
        <w:rPr>
          <w:rFonts w:ascii="Arial" w:eastAsia="Arial" w:hAnsi="Arial" w:cs="Arial"/>
          <w:b/>
          <w:bCs/>
          <w:sz w:val="28"/>
          <w:szCs w:val="28"/>
          <w:lang w:val="en-US"/>
        </w:rPr>
        <w:t>skills</w:t>
      </w:r>
    </w:p>
    <w:p w14:paraId="721E56AF" w14:textId="77777777" w:rsidR="00C746FA" w:rsidRPr="00C746FA" w:rsidRDefault="00C746FA" w:rsidP="00C746FA">
      <w:pPr>
        <w:widowControl w:val="0"/>
        <w:autoSpaceDE w:val="0"/>
        <w:autoSpaceDN w:val="0"/>
        <w:spacing w:before="125" w:after="0" w:line="240" w:lineRule="auto"/>
        <w:ind w:left="223" w:right="2243"/>
        <w:rPr>
          <w:rFonts w:ascii="Arial" w:eastAsia="Arial" w:hAnsi="Arial" w:cs="Arial"/>
          <w:sz w:val="20"/>
          <w:szCs w:val="20"/>
          <w:lang w:val="en-US"/>
        </w:rPr>
      </w:pPr>
      <w:r w:rsidRPr="00C746FA">
        <w:rPr>
          <w:rFonts w:ascii="Arial" w:eastAsia="Arial" w:hAnsi="Arial" w:cs="Arial"/>
          <w:sz w:val="20"/>
          <w:szCs w:val="20"/>
          <w:lang w:val="en-US"/>
        </w:rPr>
        <w:t>A practical chemist must be proficient in standard form, significant figures, decimal places, SI units, and unit conversion.</w:t>
      </w:r>
    </w:p>
    <w:p w14:paraId="10F0674C" w14:textId="77777777" w:rsidR="00C746FA" w:rsidRPr="00C746FA" w:rsidRDefault="00C746FA" w:rsidP="00C746FA">
      <w:pPr>
        <w:widowControl w:val="0"/>
        <w:autoSpaceDE w:val="0"/>
        <w:autoSpaceDN w:val="0"/>
        <w:spacing w:after="0" w:line="240" w:lineRule="auto"/>
        <w:rPr>
          <w:rFonts w:ascii="Arial" w:eastAsia="Arial" w:hAnsi="Arial" w:cs="Arial"/>
          <w:szCs w:val="20"/>
          <w:lang w:val="en-US"/>
        </w:rPr>
      </w:pPr>
    </w:p>
    <w:p w14:paraId="71B77B7D" w14:textId="77777777" w:rsidR="00C746FA" w:rsidRPr="00C746FA" w:rsidRDefault="00C746FA" w:rsidP="00C746FA">
      <w:pPr>
        <w:widowControl w:val="0"/>
        <w:autoSpaceDE w:val="0"/>
        <w:autoSpaceDN w:val="0"/>
        <w:spacing w:before="9" w:after="0" w:line="240" w:lineRule="auto"/>
        <w:rPr>
          <w:rFonts w:ascii="Arial" w:eastAsia="Arial" w:hAnsi="Arial" w:cs="Arial"/>
          <w:sz w:val="17"/>
          <w:szCs w:val="20"/>
          <w:lang w:val="en-US"/>
        </w:rPr>
      </w:pPr>
    </w:p>
    <w:p w14:paraId="2709630C" w14:textId="77777777" w:rsidR="00C746FA" w:rsidRPr="00C746FA" w:rsidRDefault="00C746FA" w:rsidP="00C746FA">
      <w:pPr>
        <w:widowControl w:val="0"/>
        <w:numPr>
          <w:ilvl w:val="1"/>
          <w:numId w:val="21"/>
        </w:numPr>
        <w:tabs>
          <w:tab w:val="left" w:pos="628"/>
        </w:tabs>
        <w:autoSpaceDE w:val="0"/>
        <w:autoSpaceDN w:val="0"/>
        <w:spacing w:after="0" w:line="240" w:lineRule="auto"/>
        <w:outlineLvl w:val="2"/>
        <w:rPr>
          <w:rFonts w:ascii="Arial" w:eastAsia="Arial" w:hAnsi="Arial" w:cs="Arial"/>
          <w:b/>
          <w:bCs/>
          <w:sz w:val="24"/>
          <w:szCs w:val="24"/>
          <w:lang w:val="en-US"/>
        </w:rPr>
      </w:pPr>
      <w:r w:rsidRPr="00C746FA">
        <w:rPr>
          <w:rFonts w:ascii="Arial" w:eastAsia="Arial" w:hAnsi="Arial" w:cs="Arial"/>
          <w:b/>
          <w:bCs/>
          <w:sz w:val="24"/>
          <w:szCs w:val="24"/>
          <w:lang w:val="en-US"/>
        </w:rPr>
        <w:t>Standard</w:t>
      </w:r>
      <w:r w:rsidRPr="00C746FA">
        <w:rPr>
          <w:rFonts w:ascii="Arial" w:eastAsia="Arial" w:hAnsi="Arial" w:cs="Arial"/>
          <w:b/>
          <w:bCs/>
          <w:spacing w:val="-1"/>
          <w:sz w:val="24"/>
          <w:szCs w:val="24"/>
          <w:lang w:val="en-US"/>
        </w:rPr>
        <w:t xml:space="preserve"> </w:t>
      </w:r>
      <w:r w:rsidRPr="00C746FA">
        <w:rPr>
          <w:rFonts w:ascii="Arial" w:eastAsia="Arial" w:hAnsi="Arial" w:cs="Arial"/>
          <w:b/>
          <w:bCs/>
          <w:sz w:val="24"/>
          <w:szCs w:val="24"/>
          <w:lang w:val="en-US"/>
        </w:rPr>
        <w:t>form</w:t>
      </w:r>
    </w:p>
    <w:p w14:paraId="2E2987EC" w14:textId="77777777" w:rsidR="00C746FA" w:rsidRPr="00C746FA" w:rsidRDefault="00C746FA" w:rsidP="00C746FA">
      <w:pPr>
        <w:widowControl w:val="0"/>
        <w:autoSpaceDE w:val="0"/>
        <w:autoSpaceDN w:val="0"/>
        <w:spacing w:before="146" w:after="0" w:line="240" w:lineRule="auto"/>
        <w:ind w:left="223" w:right="2287"/>
        <w:rPr>
          <w:rFonts w:ascii="Arial" w:eastAsia="Arial" w:hAnsi="Arial" w:cs="Arial"/>
          <w:sz w:val="20"/>
          <w:szCs w:val="20"/>
          <w:lang w:val="en-US"/>
        </w:rPr>
      </w:pPr>
      <w:r w:rsidRPr="00C746FA">
        <w:rPr>
          <w:rFonts w:ascii="Arial" w:eastAsia="Arial" w:hAnsi="Arial" w:cs="Arial"/>
          <w:sz w:val="20"/>
          <w:szCs w:val="20"/>
          <w:lang w:val="en-US"/>
        </w:rPr>
        <w:t>In science, very large and very small numbers are usually written in standard form. Standard form is writing a number in the format A × 10</w:t>
      </w:r>
      <w:r w:rsidRPr="00C746FA">
        <w:rPr>
          <w:rFonts w:ascii="Arial" w:eastAsia="Arial" w:hAnsi="Arial" w:cs="Arial"/>
          <w:position w:val="6"/>
          <w:sz w:val="13"/>
          <w:szCs w:val="20"/>
          <w:lang w:val="en-US"/>
        </w:rPr>
        <w:t xml:space="preserve">x </w:t>
      </w:r>
      <w:r w:rsidRPr="00C746FA">
        <w:rPr>
          <w:rFonts w:ascii="Arial" w:eastAsia="Arial" w:hAnsi="Arial" w:cs="Arial"/>
          <w:sz w:val="20"/>
          <w:szCs w:val="20"/>
          <w:lang w:val="en-US"/>
        </w:rPr>
        <w:t>where A is a number from 1 to 10 and x is the number of places you move the decimal place.</w:t>
      </w:r>
    </w:p>
    <w:p w14:paraId="0A5023EE" w14:textId="77777777" w:rsidR="00C746FA" w:rsidRPr="00C746FA" w:rsidRDefault="00C746FA" w:rsidP="00C746FA">
      <w:pPr>
        <w:widowControl w:val="0"/>
        <w:autoSpaceDE w:val="0"/>
        <w:autoSpaceDN w:val="0"/>
        <w:spacing w:before="121" w:after="0" w:line="240" w:lineRule="auto"/>
        <w:ind w:left="223" w:right="1792"/>
        <w:rPr>
          <w:rFonts w:ascii="Arial" w:eastAsia="Arial" w:hAnsi="Arial" w:cs="Arial"/>
          <w:sz w:val="20"/>
          <w:szCs w:val="20"/>
          <w:lang w:val="en-US"/>
        </w:rPr>
      </w:pPr>
      <w:r w:rsidRPr="00C746FA">
        <w:rPr>
          <w:rFonts w:ascii="Arial" w:eastAsia="Arial" w:hAnsi="Arial" w:cs="Arial"/>
          <w:w w:val="99"/>
          <w:sz w:val="20"/>
          <w:szCs w:val="20"/>
          <w:lang w:val="en-US"/>
        </w:rPr>
        <w:t>For</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example,</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to</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express</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a</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large</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number</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such</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as</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50</w:t>
      </w:r>
      <w:r w:rsidRPr="00C746FA">
        <w:rPr>
          <w:rFonts w:ascii="Arial" w:eastAsia="Arial" w:hAnsi="Arial" w:cs="Arial"/>
          <w:color w:val="FF0000"/>
          <w:w w:val="26"/>
          <w:sz w:val="20"/>
          <w:szCs w:val="20"/>
          <w:lang w:val="en-US"/>
        </w:rPr>
        <w:t> </w:t>
      </w:r>
      <w:r w:rsidRPr="00C746FA">
        <w:rPr>
          <w:rFonts w:ascii="Arial" w:eastAsia="Arial" w:hAnsi="Arial" w:cs="Arial"/>
          <w:w w:val="99"/>
          <w:sz w:val="20"/>
          <w:szCs w:val="20"/>
          <w:lang w:val="en-US"/>
        </w:rPr>
        <w:t>000</w:t>
      </w:r>
      <w:r w:rsidRPr="00C746FA">
        <w:rPr>
          <w:rFonts w:ascii="Arial" w:eastAsia="Arial" w:hAnsi="Arial" w:cs="Arial"/>
          <w:color w:val="FF0000"/>
          <w:w w:val="26"/>
          <w:sz w:val="20"/>
          <w:szCs w:val="20"/>
          <w:lang w:val="en-US"/>
        </w:rPr>
        <w:t> </w:t>
      </w:r>
      <w:r w:rsidRPr="00C746FA">
        <w:rPr>
          <w:rFonts w:ascii="Arial" w:eastAsia="Arial" w:hAnsi="Arial" w:cs="Arial"/>
          <w:w w:val="99"/>
          <w:sz w:val="20"/>
          <w:szCs w:val="20"/>
          <w:lang w:val="en-US"/>
        </w:rPr>
        <w:t>mol</w:t>
      </w:r>
      <w:r w:rsidRPr="00C746FA">
        <w:rPr>
          <w:rFonts w:ascii="Arial" w:eastAsia="Arial" w:hAnsi="Arial" w:cs="Arial"/>
          <w:color w:val="FF0000"/>
          <w:w w:val="26"/>
          <w:sz w:val="20"/>
          <w:szCs w:val="20"/>
          <w:lang w:val="en-US"/>
        </w:rPr>
        <w:t> </w:t>
      </w:r>
      <w:r w:rsidRPr="00C746FA">
        <w:rPr>
          <w:rFonts w:ascii="Arial" w:eastAsia="Arial" w:hAnsi="Arial" w:cs="Arial"/>
          <w:w w:val="99"/>
          <w:sz w:val="20"/>
          <w:szCs w:val="20"/>
          <w:lang w:val="en-US"/>
        </w:rPr>
        <w:t>dm</w:t>
      </w:r>
      <w:r w:rsidRPr="00C746FA">
        <w:rPr>
          <w:rFonts w:ascii="Arial" w:eastAsia="Arial" w:hAnsi="Arial" w:cs="Arial"/>
          <w:w w:val="99"/>
          <w:position w:val="6"/>
          <w:sz w:val="13"/>
          <w:szCs w:val="20"/>
          <w:lang w:val="en-US"/>
        </w:rPr>
        <w:t>−3</w:t>
      </w:r>
      <w:r w:rsidRPr="00C746FA">
        <w:rPr>
          <w:rFonts w:ascii="Arial" w:eastAsia="Arial" w:hAnsi="Arial" w:cs="Arial"/>
          <w:position w:val="6"/>
          <w:sz w:val="13"/>
          <w:szCs w:val="20"/>
          <w:lang w:val="en-US"/>
        </w:rPr>
        <w:t xml:space="preserve">  </w:t>
      </w:r>
      <w:r w:rsidRPr="00C746FA">
        <w:rPr>
          <w:rFonts w:ascii="Arial" w:eastAsia="Arial" w:hAnsi="Arial" w:cs="Arial"/>
          <w:w w:val="99"/>
          <w:sz w:val="20"/>
          <w:szCs w:val="20"/>
          <w:lang w:val="en-US"/>
        </w:rPr>
        <w:t>in</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standard</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form,</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A</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5</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and</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x</w:t>
      </w:r>
      <w:r w:rsidRPr="00C746FA">
        <w:rPr>
          <w:rFonts w:ascii="Arial" w:eastAsia="Arial" w:hAnsi="Arial" w:cs="Arial"/>
          <w:sz w:val="20"/>
          <w:szCs w:val="20"/>
          <w:lang w:val="en-US"/>
        </w:rPr>
        <w:t xml:space="preserve"> </w:t>
      </w:r>
      <w:r w:rsidRPr="00C746FA">
        <w:rPr>
          <w:rFonts w:ascii="Arial" w:eastAsia="Arial" w:hAnsi="Arial" w:cs="Arial"/>
          <w:w w:val="99"/>
          <w:sz w:val="20"/>
          <w:szCs w:val="20"/>
          <w:lang w:val="en-US"/>
        </w:rPr>
        <w:t xml:space="preserve">= </w:t>
      </w:r>
      <w:r w:rsidRPr="00C746FA">
        <w:rPr>
          <w:rFonts w:ascii="Arial" w:eastAsia="Arial" w:hAnsi="Arial" w:cs="Arial"/>
          <w:sz w:val="20"/>
          <w:szCs w:val="20"/>
          <w:lang w:val="en-US"/>
        </w:rPr>
        <w:t>4 as there are four numbers after the initial 5.</w:t>
      </w:r>
    </w:p>
    <w:p w14:paraId="3F7F27F8" w14:textId="77777777" w:rsidR="00C746FA" w:rsidRPr="00C746FA" w:rsidRDefault="00C746FA" w:rsidP="00C746FA">
      <w:pPr>
        <w:widowControl w:val="0"/>
        <w:autoSpaceDE w:val="0"/>
        <w:autoSpaceDN w:val="0"/>
        <w:spacing w:before="119" w:after="0" w:line="240" w:lineRule="auto"/>
        <w:ind w:left="223"/>
        <w:rPr>
          <w:rFonts w:ascii="Arial" w:eastAsia="Arial" w:hAnsi="Arial" w:cs="Arial"/>
          <w:sz w:val="20"/>
          <w:szCs w:val="20"/>
          <w:lang w:val="en-US"/>
        </w:rPr>
      </w:pPr>
      <w:r w:rsidRPr="00C746FA">
        <w:rPr>
          <w:rFonts w:ascii="Arial" w:eastAsia="Arial" w:hAnsi="Arial" w:cs="Arial"/>
          <w:sz w:val="20"/>
          <w:szCs w:val="20"/>
          <w:lang w:val="en-US"/>
        </w:rPr>
        <w:t>Therefore, it would be written as 5×10</w:t>
      </w:r>
      <w:r w:rsidRPr="00C746FA">
        <w:rPr>
          <w:rFonts w:ascii="Arial" w:eastAsia="Arial" w:hAnsi="Arial" w:cs="Arial"/>
          <w:position w:val="6"/>
          <w:sz w:val="13"/>
          <w:szCs w:val="20"/>
          <w:lang w:val="en-US"/>
        </w:rPr>
        <w:t xml:space="preserve">4 </w:t>
      </w:r>
      <w:r w:rsidRPr="00C746FA">
        <w:rPr>
          <w:rFonts w:ascii="Arial" w:eastAsia="Arial" w:hAnsi="Arial" w:cs="Arial"/>
          <w:sz w:val="20"/>
          <w:szCs w:val="20"/>
          <w:lang w:val="en-US"/>
        </w:rPr>
        <w:t>mol dm</w:t>
      </w:r>
      <w:r w:rsidRPr="00C746FA">
        <w:rPr>
          <w:rFonts w:ascii="Arial" w:eastAsia="Arial" w:hAnsi="Arial" w:cs="Arial"/>
          <w:position w:val="6"/>
          <w:sz w:val="13"/>
          <w:szCs w:val="20"/>
          <w:lang w:val="en-US"/>
        </w:rPr>
        <w:t>−3</w:t>
      </w:r>
      <w:r w:rsidRPr="00C746FA">
        <w:rPr>
          <w:rFonts w:ascii="Arial" w:eastAsia="Arial" w:hAnsi="Arial" w:cs="Arial"/>
          <w:sz w:val="20"/>
          <w:szCs w:val="20"/>
          <w:lang w:val="en-US"/>
        </w:rPr>
        <w:t>.</w:t>
      </w:r>
    </w:p>
    <w:p w14:paraId="0C2D2C04" w14:textId="77777777" w:rsidR="00C746FA" w:rsidRPr="00C746FA" w:rsidRDefault="00C746FA" w:rsidP="00C746FA">
      <w:pPr>
        <w:widowControl w:val="0"/>
        <w:autoSpaceDE w:val="0"/>
        <w:autoSpaceDN w:val="0"/>
        <w:spacing w:before="120" w:after="0" w:line="240" w:lineRule="auto"/>
        <w:ind w:left="224" w:right="2243" w:hanging="1"/>
        <w:rPr>
          <w:rFonts w:ascii="Arial" w:eastAsia="Arial" w:hAnsi="Arial" w:cs="Arial"/>
          <w:sz w:val="20"/>
          <w:szCs w:val="20"/>
          <w:lang w:val="en-US"/>
        </w:rPr>
      </w:pPr>
      <w:r w:rsidRPr="00C746FA">
        <w:rPr>
          <w:rFonts w:ascii="Arial" w:eastAsia="Arial" w:hAnsi="Arial" w:cs="Arial"/>
          <w:sz w:val="20"/>
          <w:szCs w:val="20"/>
          <w:lang w:val="en-US"/>
        </w:rPr>
        <w:t>To give a small number such as 0.000 02 Nm</w:t>
      </w:r>
      <w:r w:rsidRPr="00C746FA">
        <w:rPr>
          <w:rFonts w:ascii="Arial" w:eastAsia="Arial" w:hAnsi="Arial" w:cs="Arial"/>
          <w:position w:val="6"/>
          <w:sz w:val="13"/>
          <w:szCs w:val="20"/>
          <w:lang w:val="en-US"/>
        </w:rPr>
        <w:t xml:space="preserve">2 </w:t>
      </w:r>
      <w:r w:rsidRPr="00C746FA">
        <w:rPr>
          <w:rFonts w:ascii="Arial" w:eastAsia="Arial" w:hAnsi="Arial" w:cs="Arial"/>
          <w:sz w:val="20"/>
          <w:szCs w:val="20"/>
          <w:lang w:val="en-US"/>
        </w:rPr>
        <w:t>in standard form, A = 2 and there are five numbers before it so x = −5.</w:t>
      </w:r>
    </w:p>
    <w:p w14:paraId="3BFE3D8A" w14:textId="77777777" w:rsidR="00C746FA" w:rsidRPr="00C746FA" w:rsidRDefault="00C746FA" w:rsidP="00C746FA">
      <w:pPr>
        <w:widowControl w:val="0"/>
        <w:autoSpaceDE w:val="0"/>
        <w:autoSpaceDN w:val="0"/>
        <w:spacing w:before="121" w:after="0" w:line="240" w:lineRule="auto"/>
        <w:ind w:left="223"/>
        <w:rPr>
          <w:rFonts w:ascii="Arial" w:eastAsia="Arial" w:hAnsi="Arial" w:cs="Arial"/>
          <w:sz w:val="20"/>
          <w:szCs w:val="20"/>
          <w:lang w:val="en-US"/>
        </w:rPr>
      </w:pPr>
      <w:r w:rsidRPr="00C746FA">
        <w:rPr>
          <w:rFonts w:ascii="Arial" w:eastAsia="Arial" w:hAnsi="Arial" w:cs="Arial"/>
          <w:sz w:val="20"/>
          <w:szCs w:val="20"/>
          <w:lang w:val="en-US"/>
        </w:rPr>
        <w:t>So it is written as 2×10</w:t>
      </w:r>
      <w:r w:rsidRPr="00C746FA">
        <w:rPr>
          <w:rFonts w:ascii="Arial" w:eastAsia="Arial" w:hAnsi="Arial" w:cs="Arial"/>
          <w:position w:val="6"/>
          <w:sz w:val="13"/>
          <w:szCs w:val="20"/>
          <w:lang w:val="en-US"/>
        </w:rPr>
        <w:t xml:space="preserve">−5 </w:t>
      </w:r>
      <w:r w:rsidRPr="00C746FA">
        <w:rPr>
          <w:rFonts w:ascii="Arial" w:eastAsia="Arial" w:hAnsi="Arial" w:cs="Arial"/>
          <w:sz w:val="20"/>
          <w:szCs w:val="20"/>
          <w:lang w:val="en-US"/>
        </w:rPr>
        <w:t>Nm</w:t>
      </w:r>
      <w:r w:rsidRPr="00C746FA">
        <w:rPr>
          <w:rFonts w:ascii="Arial" w:eastAsia="Arial" w:hAnsi="Arial" w:cs="Arial"/>
          <w:position w:val="6"/>
          <w:sz w:val="13"/>
          <w:szCs w:val="20"/>
          <w:lang w:val="en-US"/>
        </w:rPr>
        <w:t>2</w:t>
      </w:r>
      <w:r w:rsidRPr="00C746FA">
        <w:rPr>
          <w:rFonts w:ascii="Arial" w:eastAsia="Arial" w:hAnsi="Arial" w:cs="Arial"/>
          <w:sz w:val="20"/>
          <w:szCs w:val="20"/>
          <w:lang w:val="en-US"/>
        </w:rPr>
        <w:t>.</w:t>
      </w:r>
    </w:p>
    <w:p w14:paraId="238BB7CB" w14:textId="77777777" w:rsidR="00C746FA" w:rsidRPr="00C746FA" w:rsidRDefault="00C746FA" w:rsidP="00C746FA">
      <w:pPr>
        <w:widowControl w:val="0"/>
        <w:autoSpaceDE w:val="0"/>
        <w:autoSpaceDN w:val="0"/>
        <w:spacing w:after="0" w:line="240" w:lineRule="auto"/>
        <w:rPr>
          <w:rFonts w:ascii="Arial" w:eastAsia="Arial" w:hAnsi="Arial" w:cs="Arial"/>
          <w:szCs w:val="20"/>
          <w:lang w:val="en-US"/>
        </w:rPr>
      </w:pPr>
    </w:p>
    <w:p w14:paraId="4216A65C" w14:textId="77777777" w:rsidR="00C746FA" w:rsidRPr="00C746FA" w:rsidRDefault="00C746FA" w:rsidP="00C746FA">
      <w:pPr>
        <w:widowControl w:val="0"/>
        <w:autoSpaceDE w:val="0"/>
        <w:autoSpaceDN w:val="0"/>
        <w:spacing w:before="170" w:after="0" w:line="240" w:lineRule="auto"/>
        <w:ind w:left="224"/>
        <w:outlineLvl w:val="3"/>
        <w:rPr>
          <w:rFonts w:ascii="Arial" w:eastAsia="Arial" w:hAnsi="Arial" w:cs="Arial"/>
          <w:b/>
          <w:bCs/>
          <w:i/>
          <w:sz w:val="24"/>
          <w:szCs w:val="24"/>
          <w:lang w:val="en-US"/>
        </w:rPr>
      </w:pPr>
      <w:r w:rsidRPr="00C746FA">
        <w:rPr>
          <w:rFonts w:ascii="Arial" w:eastAsia="Arial" w:hAnsi="Arial" w:cs="Arial"/>
          <w:b/>
          <w:bCs/>
          <w:i/>
          <w:sz w:val="24"/>
          <w:szCs w:val="24"/>
          <w:lang w:val="en-US"/>
        </w:rPr>
        <w:t>Practice questions</w:t>
      </w:r>
    </w:p>
    <w:p w14:paraId="79F8F96D" w14:textId="77777777" w:rsidR="00C746FA" w:rsidRPr="00C746FA" w:rsidRDefault="00C746FA" w:rsidP="00C746FA">
      <w:pPr>
        <w:widowControl w:val="0"/>
        <w:numPr>
          <w:ilvl w:val="0"/>
          <w:numId w:val="20"/>
        </w:numPr>
        <w:tabs>
          <w:tab w:val="left" w:pos="583"/>
          <w:tab w:val="left" w:pos="584"/>
        </w:tabs>
        <w:autoSpaceDE w:val="0"/>
        <w:autoSpaceDN w:val="0"/>
        <w:spacing w:before="141" w:after="0" w:line="240" w:lineRule="auto"/>
        <w:rPr>
          <w:rFonts w:ascii="Arial" w:eastAsia="Arial" w:hAnsi="Arial" w:cs="Arial"/>
          <w:sz w:val="20"/>
          <w:lang w:val="en-US"/>
        </w:rPr>
      </w:pPr>
      <w:r w:rsidRPr="00C746FA">
        <w:rPr>
          <w:rFonts w:ascii="Arial" w:eastAsia="Arial" w:hAnsi="Arial" w:cs="Arial"/>
          <w:sz w:val="20"/>
          <w:lang w:val="en-US"/>
        </w:rPr>
        <w:t>Change the following values to standard</w:t>
      </w:r>
      <w:r w:rsidRPr="00C746FA">
        <w:rPr>
          <w:rFonts w:ascii="Arial" w:eastAsia="Arial" w:hAnsi="Arial" w:cs="Arial"/>
          <w:spacing w:val="-7"/>
          <w:sz w:val="20"/>
          <w:lang w:val="en-US"/>
        </w:rPr>
        <w:t xml:space="preserve"> </w:t>
      </w:r>
      <w:r w:rsidRPr="00C746FA">
        <w:rPr>
          <w:rFonts w:ascii="Arial" w:eastAsia="Arial" w:hAnsi="Arial" w:cs="Arial"/>
          <w:sz w:val="20"/>
          <w:lang w:val="en-US"/>
        </w:rPr>
        <w:t>form.</w:t>
      </w:r>
    </w:p>
    <w:p w14:paraId="5F85BAEA" w14:textId="77777777" w:rsidR="00C746FA" w:rsidRPr="00C746FA" w:rsidRDefault="00C746FA" w:rsidP="00C746FA">
      <w:pPr>
        <w:widowControl w:val="0"/>
        <w:autoSpaceDE w:val="0"/>
        <w:autoSpaceDN w:val="0"/>
        <w:spacing w:before="61" w:after="0" w:line="240" w:lineRule="auto"/>
        <w:ind w:left="583"/>
        <w:rPr>
          <w:rFonts w:ascii="Arial" w:eastAsia="Arial" w:hAnsi="Arial" w:cs="Arial"/>
          <w:sz w:val="20"/>
          <w:szCs w:val="20"/>
          <w:lang w:val="en-US"/>
        </w:rPr>
      </w:pPr>
      <w:r w:rsidRPr="00C746FA">
        <w:rPr>
          <w:rFonts w:ascii="Arial" w:eastAsia="Arial" w:hAnsi="Arial" w:cs="Arial"/>
          <w:b/>
          <w:sz w:val="20"/>
          <w:szCs w:val="20"/>
          <w:lang w:val="en-US"/>
        </w:rPr>
        <w:t xml:space="preserve">a </w:t>
      </w:r>
      <w:r w:rsidRPr="00C746FA">
        <w:rPr>
          <w:rFonts w:ascii="Arial" w:eastAsia="Arial" w:hAnsi="Arial" w:cs="Arial"/>
          <w:sz w:val="20"/>
          <w:szCs w:val="20"/>
          <w:lang w:val="en-US"/>
        </w:rPr>
        <w:t>boiling point of sodium chloride: 1413 °C</w:t>
      </w:r>
    </w:p>
    <w:p w14:paraId="286087A3" w14:textId="77777777" w:rsidR="00C746FA" w:rsidRPr="00C746FA" w:rsidRDefault="00C746FA" w:rsidP="00C746FA">
      <w:pPr>
        <w:widowControl w:val="0"/>
        <w:autoSpaceDE w:val="0"/>
        <w:autoSpaceDN w:val="0"/>
        <w:spacing w:before="58" w:after="0" w:line="240" w:lineRule="auto"/>
        <w:ind w:left="583"/>
        <w:rPr>
          <w:rFonts w:ascii="Arial" w:eastAsia="Arial" w:hAnsi="Arial" w:cs="Arial"/>
          <w:sz w:val="20"/>
          <w:szCs w:val="20"/>
          <w:lang w:val="en-US"/>
        </w:rPr>
      </w:pPr>
      <w:r w:rsidRPr="00C746FA">
        <w:rPr>
          <w:rFonts w:ascii="Arial" w:eastAsia="Arial" w:hAnsi="Arial" w:cs="Arial"/>
          <w:b/>
          <w:sz w:val="20"/>
          <w:szCs w:val="20"/>
          <w:lang w:val="en-US"/>
        </w:rPr>
        <w:t xml:space="preserve">b </w:t>
      </w:r>
      <w:r w:rsidRPr="00C746FA">
        <w:rPr>
          <w:rFonts w:ascii="Arial" w:eastAsia="Arial" w:hAnsi="Arial" w:cs="Arial"/>
          <w:sz w:val="20"/>
          <w:szCs w:val="20"/>
          <w:lang w:val="en-US"/>
        </w:rPr>
        <w:t>largest nanoparticles: 0.0 001×10</w:t>
      </w:r>
      <w:r w:rsidRPr="00C746FA">
        <w:rPr>
          <w:rFonts w:ascii="Arial" w:eastAsia="Arial" w:hAnsi="Arial" w:cs="Arial"/>
          <w:position w:val="6"/>
          <w:sz w:val="13"/>
          <w:szCs w:val="20"/>
          <w:lang w:val="en-US"/>
        </w:rPr>
        <w:t xml:space="preserve">−3 </w:t>
      </w:r>
      <w:r w:rsidRPr="00C746FA">
        <w:rPr>
          <w:rFonts w:ascii="Arial" w:eastAsia="Arial" w:hAnsi="Arial" w:cs="Arial"/>
          <w:sz w:val="20"/>
          <w:szCs w:val="20"/>
          <w:lang w:val="en-US"/>
        </w:rPr>
        <w:t>m</w:t>
      </w:r>
    </w:p>
    <w:p w14:paraId="1A404FE2" w14:textId="77777777" w:rsidR="00C746FA" w:rsidRPr="00C746FA" w:rsidRDefault="00C746FA" w:rsidP="00C746FA">
      <w:pPr>
        <w:widowControl w:val="0"/>
        <w:autoSpaceDE w:val="0"/>
        <w:autoSpaceDN w:val="0"/>
        <w:spacing w:before="60" w:after="0" w:line="240" w:lineRule="auto"/>
        <w:ind w:left="584"/>
        <w:rPr>
          <w:rFonts w:ascii="Arial" w:eastAsia="Arial" w:hAnsi="Arial" w:cs="Arial"/>
          <w:sz w:val="13"/>
          <w:szCs w:val="20"/>
          <w:lang w:val="en-US"/>
        </w:rPr>
      </w:pPr>
      <w:r w:rsidRPr="00C746FA">
        <w:rPr>
          <w:rFonts w:ascii="Arial" w:eastAsia="Arial" w:hAnsi="Arial" w:cs="Arial"/>
          <w:b/>
          <w:sz w:val="20"/>
          <w:szCs w:val="20"/>
          <w:lang w:val="en-US"/>
        </w:rPr>
        <w:t xml:space="preserve">c </w:t>
      </w:r>
      <w:r w:rsidRPr="00C746FA">
        <w:rPr>
          <w:rFonts w:ascii="Arial" w:eastAsia="Arial" w:hAnsi="Arial" w:cs="Arial"/>
          <w:sz w:val="20"/>
          <w:szCs w:val="20"/>
          <w:lang w:val="en-US"/>
        </w:rPr>
        <w:t>number of atoms in 1 mol of water: 1806×10</w:t>
      </w:r>
      <w:r w:rsidRPr="00C746FA">
        <w:rPr>
          <w:rFonts w:ascii="Arial" w:eastAsia="Arial" w:hAnsi="Arial" w:cs="Arial"/>
          <w:position w:val="6"/>
          <w:sz w:val="13"/>
          <w:szCs w:val="20"/>
          <w:lang w:val="en-US"/>
        </w:rPr>
        <w:t>21</w:t>
      </w:r>
    </w:p>
    <w:p w14:paraId="30455882" w14:textId="77777777" w:rsidR="00C746FA" w:rsidRPr="00C746FA" w:rsidRDefault="00C746FA" w:rsidP="00C746FA">
      <w:pPr>
        <w:widowControl w:val="0"/>
        <w:numPr>
          <w:ilvl w:val="0"/>
          <w:numId w:val="20"/>
        </w:numPr>
        <w:tabs>
          <w:tab w:val="left" w:pos="583"/>
          <w:tab w:val="left" w:pos="584"/>
        </w:tabs>
        <w:autoSpaceDE w:val="0"/>
        <w:autoSpaceDN w:val="0"/>
        <w:spacing w:before="60" w:after="0" w:line="240" w:lineRule="auto"/>
        <w:ind w:left="584"/>
        <w:rPr>
          <w:rFonts w:ascii="Arial" w:eastAsia="Arial" w:hAnsi="Arial" w:cs="Arial"/>
          <w:sz w:val="20"/>
          <w:lang w:val="en-US"/>
        </w:rPr>
      </w:pPr>
      <w:r w:rsidRPr="00C746FA">
        <w:rPr>
          <w:rFonts w:ascii="Arial" w:eastAsia="Arial" w:hAnsi="Arial" w:cs="Arial"/>
          <w:sz w:val="20"/>
          <w:lang w:val="en-US"/>
        </w:rPr>
        <w:t>Change the following values to ordinary</w:t>
      </w:r>
      <w:r w:rsidRPr="00C746FA">
        <w:rPr>
          <w:rFonts w:ascii="Arial" w:eastAsia="Arial" w:hAnsi="Arial" w:cs="Arial"/>
          <w:spacing w:val="-6"/>
          <w:sz w:val="20"/>
          <w:lang w:val="en-US"/>
        </w:rPr>
        <w:t xml:space="preserve"> </w:t>
      </w:r>
      <w:r w:rsidRPr="00C746FA">
        <w:rPr>
          <w:rFonts w:ascii="Arial" w:eastAsia="Arial" w:hAnsi="Arial" w:cs="Arial"/>
          <w:sz w:val="20"/>
          <w:lang w:val="en-US"/>
        </w:rPr>
        <w:t>numbers.</w:t>
      </w:r>
    </w:p>
    <w:p w14:paraId="6F615109" w14:textId="77777777" w:rsidR="00C746FA" w:rsidRPr="00C746FA" w:rsidRDefault="00C746FA" w:rsidP="00C746FA">
      <w:pPr>
        <w:widowControl w:val="0"/>
        <w:tabs>
          <w:tab w:val="left" w:pos="1903"/>
          <w:tab w:val="left" w:pos="3161"/>
          <w:tab w:val="left" w:pos="4627"/>
          <w:tab w:val="left" w:pos="6182"/>
        </w:tabs>
        <w:autoSpaceDE w:val="0"/>
        <w:autoSpaceDN w:val="0"/>
        <w:spacing w:before="61" w:after="0" w:line="240" w:lineRule="auto"/>
        <w:ind w:left="583"/>
        <w:rPr>
          <w:rFonts w:ascii="Arial" w:eastAsia="Arial" w:hAnsi="Arial" w:cs="Arial"/>
          <w:sz w:val="13"/>
          <w:lang w:val="en-US"/>
        </w:rPr>
      </w:pPr>
      <w:r w:rsidRPr="00C746FA">
        <w:rPr>
          <w:rFonts w:ascii="Arial" w:eastAsia="Arial" w:hAnsi="Arial" w:cs="Arial"/>
          <w:b/>
          <w:sz w:val="20"/>
          <w:lang w:val="en-US"/>
        </w:rPr>
        <w:t>a</w:t>
      </w:r>
      <w:r w:rsidRPr="00C746FA">
        <w:rPr>
          <w:rFonts w:ascii="Arial" w:eastAsia="Arial" w:hAnsi="Arial" w:cs="Arial"/>
          <w:b/>
          <w:spacing w:val="-3"/>
          <w:sz w:val="20"/>
          <w:lang w:val="en-US"/>
        </w:rPr>
        <w:t xml:space="preserve"> </w:t>
      </w:r>
      <w:r w:rsidRPr="00C746FA">
        <w:rPr>
          <w:rFonts w:ascii="Arial" w:eastAsia="Arial" w:hAnsi="Arial" w:cs="Arial"/>
          <w:sz w:val="20"/>
          <w:lang w:val="en-US"/>
        </w:rPr>
        <w:t>5.5×10</w:t>
      </w:r>
      <w:r w:rsidRPr="00C746FA">
        <w:rPr>
          <w:rFonts w:ascii="Arial" w:eastAsia="Arial" w:hAnsi="Arial" w:cs="Arial"/>
          <w:position w:val="6"/>
          <w:sz w:val="13"/>
          <w:lang w:val="en-US"/>
        </w:rPr>
        <w:t>−6</w:t>
      </w:r>
      <w:r w:rsidRPr="00C746FA">
        <w:rPr>
          <w:rFonts w:ascii="Arial" w:eastAsia="Arial" w:hAnsi="Arial" w:cs="Arial"/>
          <w:position w:val="6"/>
          <w:sz w:val="13"/>
          <w:lang w:val="en-US"/>
        </w:rPr>
        <w:tab/>
      </w:r>
      <w:r w:rsidRPr="00C746FA">
        <w:rPr>
          <w:rFonts w:ascii="Arial" w:eastAsia="Arial" w:hAnsi="Arial" w:cs="Arial"/>
          <w:b/>
          <w:sz w:val="20"/>
          <w:lang w:val="en-US"/>
        </w:rPr>
        <w:t>b</w:t>
      </w:r>
      <w:r w:rsidRPr="00C746FA">
        <w:rPr>
          <w:rFonts w:ascii="Arial" w:eastAsia="Arial" w:hAnsi="Arial" w:cs="Arial"/>
          <w:b/>
          <w:spacing w:val="-1"/>
          <w:sz w:val="20"/>
          <w:lang w:val="en-US"/>
        </w:rPr>
        <w:t xml:space="preserve"> </w:t>
      </w:r>
      <w:r w:rsidRPr="00C746FA">
        <w:rPr>
          <w:rFonts w:ascii="Arial" w:eastAsia="Arial" w:hAnsi="Arial" w:cs="Arial"/>
          <w:sz w:val="20"/>
          <w:lang w:val="en-US"/>
        </w:rPr>
        <w:t>2.9×10</w:t>
      </w:r>
      <w:r w:rsidRPr="00C746FA">
        <w:rPr>
          <w:rFonts w:ascii="Arial" w:eastAsia="Arial" w:hAnsi="Arial" w:cs="Arial"/>
          <w:position w:val="6"/>
          <w:sz w:val="13"/>
          <w:lang w:val="en-US"/>
        </w:rPr>
        <w:t>2</w:t>
      </w:r>
      <w:r w:rsidRPr="00C746FA">
        <w:rPr>
          <w:rFonts w:ascii="Arial" w:eastAsia="Arial" w:hAnsi="Arial" w:cs="Arial"/>
          <w:position w:val="6"/>
          <w:sz w:val="13"/>
          <w:lang w:val="en-US"/>
        </w:rPr>
        <w:tab/>
      </w:r>
      <w:r w:rsidRPr="00C746FA">
        <w:rPr>
          <w:rFonts w:ascii="Arial" w:eastAsia="Arial" w:hAnsi="Arial" w:cs="Arial"/>
          <w:b/>
          <w:sz w:val="20"/>
          <w:lang w:val="en-US"/>
        </w:rPr>
        <w:t>c</w:t>
      </w:r>
      <w:r w:rsidRPr="00C746FA">
        <w:rPr>
          <w:rFonts w:ascii="Arial" w:eastAsia="Arial" w:hAnsi="Arial" w:cs="Arial"/>
          <w:b/>
          <w:spacing w:val="-3"/>
          <w:sz w:val="20"/>
          <w:lang w:val="en-US"/>
        </w:rPr>
        <w:t xml:space="preserve"> </w:t>
      </w:r>
      <w:r w:rsidRPr="00C746FA">
        <w:rPr>
          <w:rFonts w:ascii="Arial" w:eastAsia="Arial" w:hAnsi="Arial" w:cs="Arial"/>
          <w:sz w:val="20"/>
          <w:lang w:val="en-US"/>
        </w:rPr>
        <w:t>1.115×10</w:t>
      </w:r>
      <w:r w:rsidRPr="00C746FA">
        <w:rPr>
          <w:rFonts w:ascii="Arial" w:eastAsia="Arial" w:hAnsi="Arial" w:cs="Arial"/>
          <w:position w:val="6"/>
          <w:sz w:val="13"/>
          <w:lang w:val="en-US"/>
        </w:rPr>
        <w:t>4</w:t>
      </w:r>
      <w:r w:rsidRPr="00C746FA">
        <w:rPr>
          <w:rFonts w:ascii="Arial" w:eastAsia="Arial" w:hAnsi="Arial" w:cs="Arial"/>
          <w:position w:val="6"/>
          <w:sz w:val="13"/>
          <w:lang w:val="en-US"/>
        </w:rPr>
        <w:tab/>
      </w:r>
      <w:r w:rsidRPr="00C746FA">
        <w:rPr>
          <w:rFonts w:ascii="Arial" w:eastAsia="Arial" w:hAnsi="Arial" w:cs="Arial"/>
          <w:b/>
          <w:sz w:val="20"/>
          <w:lang w:val="en-US"/>
        </w:rPr>
        <w:t>d</w:t>
      </w:r>
      <w:r w:rsidRPr="00C746FA">
        <w:rPr>
          <w:rFonts w:ascii="Arial" w:eastAsia="Arial" w:hAnsi="Arial" w:cs="Arial"/>
          <w:b/>
          <w:spacing w:val="-1"/>
          <w:sz w:val="20"/>
          <w:lang w:val="en-US"/>
        </w:rPr>
        <w:t xml:space="preserve"> </w:t>
      </w:r>
      <w:r w:rsidRPr="00C746FA">
        <w:rPr>
          <w:rFonts w:ascii="Arial" w:eastAsia="Arial" w:hAnsi="Arial" w:cs="Arial"/>
          <w:sz w:val="20"/>
          <w:lang w:val="en-US"/>
        </w:rPr>
        <w:t>1.412×10</w:t>
      </w:r>
      <w:r w:rsidRPr="00C746FA">
        <w:rPr>
          <w:rFonts w:ascii="Arial" w:eastAsia="Arial" w:hAnsi="Arial" w:cs="Arial"/>
          <w:position w:val="6"/>
          <w:sz w:val="13"/>
          <w:lang w:val="en-US"/>
        </w:rPr>
        <w:t>−3</w:t>
      </w:r>
      <w:r w:rsidRPr="00C746FA">
        <w:rPr>
          <w:rFonts w:ascii="Arial" w:eastAsia="Arial" w:hAnsi="Arial" w:cs="Arial"/>
          <w:position w:val="6"/>
          <w:sz w:val="13"/>
          <w:lang w:val="en-US"/>
        </w:rPr>
        <w:tab/>
      </w:r>
      <w:r w:rsidRPr="00C746FA">
        <w:rPr>
          <w:rFonts w:ascii="Arial" w:eastAsia="Arial" w:hAnsi="Arial" w:cs="Arial"/>
          <w:b/>
          <w:sz w:val="20"/>
          <w:lang w:val="en-US"/>
        </w:rPr>
        <w:t>e</w:t>
      </w:r>
      <w:r w:rsidRPr="00C746FA">
        <w:rPr>
          <w:rFonts w:ascii="Arial" w:eastAsia="Arial" w:hAnsi="Arial" w:cs="Arial"/>
          <w:b/>
          <w:spacing w:val="-1"/>
          <w:sz w:val="20"/>
          <w:lang w:val="en-US"/>
        </w:rPr>
        <w:t xml:space="preserve"> </w:t>
      </w:r>
      <w:r w:rsidRPr="00C746FA">
        <w:rPr>
          <w:rFonts w:ascii="Arial" w:eastAsia="Arial" w:hAnsi="Arial" w:cs="Arial"/>
          <w:sz w:val="20"/>
          <w:lang w:val="en-US"/>
        </w:rPr>
        <w:t>7.2×10</w:t>
      </w:r>
      <w:r w:rsidRPr="00C746FA">
        <w:rPr>
          <w:rFonts w:ascii="Arial" w:eastAsia="Arial" w:hAnsi="Arial" w:cs="Arial"/>
          <w:position w:val="6"/>
          <w:sz w:val="13"/>
          <w:lang w:val="en-US"/>
        </w:rPr>
        <w:t>1</w:t>
      </w:r>
    </w:p>
    <w:p w14:paraId="036EAFFF" w14:textId="77777777" w:rsidR="00C746FA" w:rsidRPr="00C746FA" w:rsidRDefault="00C746FA" w:rsidP="00C746FA">
      <w:pPr>
        <w:widowControl w:val="0"/>
        <w:autoSpaceDE w:val="0"/>
        <w:autoSpaceDN w:val="0"/>
        <w:spacing w:after="0" w:line="240" w:lineRule="auto"/>
        <w:rPr>
          <w:rFonts w:ascii="Arial" w:eastAsia="Arial" w:hAnsi="Arial" w:cs="Arial"/>
          <w:szCs w:val="20"/>
          <w:lang w:val="en-US"/>
        </w:rPr>
      </w:pPr>
    </w:p>
    <w:p w14:paraId="48628880" w14:textId="77777777" w:rsidR="00C746FA" w:rsidRPr="00C746FA" w:rsidRDefault="00C746FA" w:rsidP="00C746FA">
      <w:pPr>
        <w:widowControl w:val="0"/>
        <w:numPr>
          <w:ilvl w:val="1"/>
          <w:numId w:val="21"/>
        </w:numPr>
        <w:tabs>
          <w:tab w:val="left" w:pos="628"/>
        </w:tabs>
        <w:autoSpaceDE w:val="0"/>
        <w:autoSpaceDN w:val="0"/>
        <w:spacing w:before="144" w:after="0" w:line="240" w:lineRule="auto"/>
        <w:outlineLvl w:val="2"/>
        <w:rPr>
          <w:rFonts w:ascii="Arial" w:eastAsia="Arial" w:hAnsi="Arial" w:cs="Arial"/>
          <w:b/>
          <w:bCs/>
          <w:sz w:val="24"/>
          <w:szCs w:val="24"/>
          <w:lang w:val="en-US"/>
        </w:rPr>
      </w:pPr>
      <w:r w:rsidRPr="00C746FA">
        <w:rPr>
          <w:rFonts w:ascii="Arial" w:eastAsia="Arial" w:hAnsi="Arial" w:cs="Arial"/>
          <w:b/>
          <w:bCs/>
          <w:sz w:val="24"/>
          <w:szCs w:val="24"/>
          <w:lang w:val="en-US"/>
        </w:rPr>
        <w:t>Significant figures and decimal places</w:t>
      </w:r>
    </w:p>
    <w:p w14:paraId="071B7F8E" w14:textId="77777777" w:rsidR="00C746FA" w:rsidRPr="00C746FA" w:rsidRDefault="00C746FA" w:rsidP="00C746FA">
      <w:pPr>
        <w:widowControl w:val="0"/>
        <w:autoSpaceDE w:val="0"/>
        <w:autoSpaceDN w:val="0"/>
        <w:spacing w:before="146" w:after="0" w:line="240" w:lineRule="auto"/>
        <w:ind w:left="223" w:right="2031"/>
        <w:rPr>
          <w:rFonts w:ascii="Arial" w:eastAsia="Arial" w:hAnsi="Arial" w:cs="Arial"/>
          <w:sz w:val="20"/>
          <w:szCs w:val="20"/>
          <w:lang w:val="en-US"/>
        </w:rPr>
      </w:pPr>
      <w:r w:rsidRPr="00C746FA">
        <w:rPr>
          <w:rFonts w:ascii="Arial" w:eastAsia="Arial" w:hAnsi="Arial" w:cs="Arial"/>
          <w:sz w:val="20"/>
          <w:szCs w:val="20"/>
          <w:lang w:val="en-US"/>
        </w:rPr>
        <w:t>In chemistry, you are often asked to express numbers to either three or four significant figures. The word significant means to ‘have meaning’. A number that is expressed in significant figures will only have digits that are important to the number’s precision.</w:t>
      </w:r>
    </w:p>
    <w:p w14:paraId="44F91106" w14:textId="77777777" w:rsidR="00C746FA" w:rsidRPr="00C746FA" w:rsidRDefault="00C746FA" w:rsidP="00C746FA">
      <w:pPr>
        <w:widowControl w:val="0"/>
        <w:autoSpaceDE w:val="0"/>
        <w:autoSpaceDN w:val="0"/>
        <w:spacing w:before="121" w:after="0" w:line="240" w:lineRule="auto"/>
        <w:ind w:left="223" w:right="1998"/>
        <w:rPr>
          <w:rFonts w:ascii="Arial" w:eastAsia="Arial" w:hAnsi="Arial" w:cs="Arial"/>
          <w:sz w:val="20"/>
          <w:szCs w:val="20"/>
          <w:lang w:val="en-US"/>
        </w:rPr>
      </w:pPr>
      <w:r w:rsidRPr="00C746FA">
        <w:rPr>
          <w:rFonts w:ascii="Arial" w:eastAsia="Arial" w:hAnsi="Arial" w:cs="Arial"/>
          <w:sz w:val="20"/>
          <w:szCs w:val="20"/>
          <w:lang w:val="en-US"/>
        </w:rPr>
        <w:t>It is important to record your data and your answers to calculations to a reasonable number of significant figures. Too many and your answer is claiming an accuracy that it does not have, too few and you are not showing the precision and care required in scientific analysis.</w:t>
      </w:r>
    </w:p>
    <w:p w14:paraId="220EF3FD" w14:textId="77777777" w:rsidR="00C746FA" w:rsidRPr="00C746FA" w:rsidRDefault="00C746FA" w:rsidP="00C746FA">
      <w:pPr>
        <w:widowControl w:val="0"/>
        <w:autoSpaceDE w:val="0"/>
        <w:autoSpaceDN w:val="0"/>
        <w:spacing w:before="119" w:after="0" w:line="364" w:lineRule="auto"/>
        <w:ind w:left="223" w:right="4110"/>
        <w:rPr>
          <w:rFonts w:ascii="Arial" w:eastAsia="Arial" w:hAnsi="Arial" w:cs="Arial"/>
          <w:sz w:val="20"/>
          <w:szCs w:val="20"/>
          <w:lang w:val="en-US"/>
        </w:rPr>
      </w:pPr>
      <w:r w:rsidRPr="00C746FA">
        <w:rPr>
          <w:rFonts w:ascii="Arial" w:eastAsia="Arial" w:hAnsi="Arial" w:cs="Arial"/>
          <w:sz w:val="20"/>
          <w:szCs w:val="20"/>
          <w:lang w:val="en-US"/>
        </w:rPr>
        <w:t>For example, 6.9301 becomes 6.93 if written to three significant figures. Likewise, 0.000 434 56 is 0.000 435 to three significant figures.</w:t>
      </w:r>
    </w:p>
    <w:p w14:paraId="32B2FE76" w14:textId="77777777" w:rsidR="00C746FA" w:rsidRPr="00C746FA" w:rsidRDefault="00C746FA" w:rsidP="00C746FA">
      <w:pPr>
        <w:widowControl w:val="0"/>
        <w:autoSpaceDE w:val="0"/>
        <w:autoSpaceDN w:val="0"/>
        <w:spacing w:before="2" w:after="0" w:line="240" w:lineRule="auto"/>
        <w:ind w:left="223" w:right="2076"/>
        <w:rPr>
          <w:rFonts w:ascii="Arial" w:eastAsia="Arial" w:hAnsi="Arial" w:cs="Arial"/>
          <w:sz w:val="20"/>
          <w:szCs w:val="20"/>
          <w:lang w:val="en-US"/>
        </w:rPr>
      </w:pPr>
      <w:r w:rsidRPr="00C746FA">
        <w:rPr>
          <w:rFonts w:ascii="Arial" w:eastAsia="Arial" w:hAnsi="Arial" w:cs="Arial"/>
          <w:sz w:val="20"/>
          <w:szCs w:val="20"/>
          <w:lang w:val="en-US"/>
        </w:rPr>
        <w:t xml:space="preserve">Notice that the zeros before the figure are </w:t>
      </w:r>
      <w:r w:rsidRPr="00C746FA">
        <w:rPr>
          <w:rFonts w:ascii="Arial" w:eastAsia="Arial" w:hAnsi="Arial" w:cs="Arial"/>
          <w:i/>
          <w:sz w:val="20"/>
          <w:szCs w:val="20"/>
          <w:lang w:val="en-US"/>
        </w:rPr>
        <w:t xml:space="preserve">not </w:t>
      </w:r>
      <w:r w:rsidRPr="00C746FA">
        <w:rPr>
          <w:rFonts w:ascii="Arial" w:eastAsia="Arial" w:hAnsi="Arial" w:cs="Arial"/>
          <w:sz w:val="20"/>
          <w:szCs w:val="20"/>
          <w:lang w:val="en-US"/>
        </w:rPr>
        <w:t>significant – they just show you how large the number is by the position of the decimal point. Here, a 5 follows the last significant digit, so just as with decimals, it must be rounded up.</w:t>
      </w:r>
    </w:p>
    <w:p w14:paraId="17D8CEA2" w14:textId="77777777" w:rsidR="00C746FA" w:rsidRPr="00C746FA" w:rsidRDefault="00C746FA" w:rsidP="00C746FA">
      <w:pPr>
        <w:widowControl w:val="0"/>
        <w:autoSpaceDE w:val="0"/>
        <w:autoSpaceDN w:val="0"/>
        <w:spacing w:before="119" w:after="0" w:line="240" w:lineRule="auto"/>
        <w:ind w:left="223"/>
        <w:rPr>
          <w:rFonts w:ascii="Arial" w:eastAsia="Arial" w:hAnsi="Arial" w:cs="Arial"/>
          <w:sz w:val="20"/>
          <w:szCs w:val="20"/>
          <w:lang w:val="en-US"/>
        </w:rPr>
      </w:pPr>
      <w:r w:rsidRPr="00C746FA">
        <w:rPr>
          <w:rFonts w:ascii="Arial" w:eastAsia="Arial" w:hAnsi="Arial" w:cs="Arial"/>
          <w:sz w:val="20"/>
          <w:szCs w:val="20"/>
          <w:lang w:val="en-US"/>
        </w:rPr>
        <w:t>Any zeros between the other significant figures are significant. For example, 0.003 018 is</w:t>
      </w:r>
    </w:p>
    <w:p w14:paraId="737BE78D" w14:textId="77777777" w:rsidR="00C746FA" w:rsidRPr="00C746FA" w:rsidRDefault="00C746FA" w:rsidP="00C746FA">
      <w:pPr>
        <w:widowControl w:val="0"/>
        <w:autoSpaceDE w:val="0"/>
        <w:autoSpaceDN w:val="0"/>
        <w:spacing w:after="0" w:line="240" w:lineRule="auto"/>
        <w:ind w:left="223"/>
        <w:rPr>
          <w:rFonts w:ascii="Arial" w:eastAsia="Arial" w:hAnsi="Arial" w:cs="Arial"/>
          <w:sz w:val="20"/>
          <w:szCs w:val="20"/>
          <w:lang w:val="en-US"/>
        </w:rPr>
      </w:pPr>
      <w:r w:rsidRPr="00C746FA">
        <w:rPr>
          <w:rFonts w:ascii="Arial" w:eastAsia="Arial" w:hAnsi="Arial" w:cs="Arial"/>
          <w:sz w:val="20"/>
          <w:szCs w:val="20"/>
          <w:lang w:val="en-US"/>
        </w:rPr>
        <w:t>0.003 02 to three significant figures.</w:t>
      </w:r>
    </w:p>
    <w:p w14:paraId="736F1018" w14:textId="77777777" w:rsidR="00C746FA" w:rsidRPr="00C746FA" w:rsidRDefault="00C746FA" w:rsidP="00C746FA">
      <w:pPr>
        <w:widowControl w:val="0"/>
        <w:autoSpaceDE w:val="0"/>
        <w:autoSpaceDN w:val="0"/>
        <w:spacing w:before="121" w:after="0" w:line="240" w:lineRule="auto"/>
        <w:ind w:left="223" w:right="1976"/>
        <w:rPr>
          <w:rFonts w:ascii="Arial" w:eastAsia="Arial" w:hAnsi="Arial" w:cs="Arial"/>
          <w:sz w:val="20"/>
          <w:szCs w:val="20"/>
          <w:lang w:val="en-US"/>
        </w:rPr>
      </w:pPr>
      <w:r w:rsidRPr="00C746FA">
        <w:rPr>
          <w:rFonts w:ascii="Arial" w:eastAsia="Arial" w:hAnsi="Arial" w:cs="Arial"/>
          <w:sz w:val="20"/>
          <w:szCs w:val="20"/>
          <w:lang w:val="en-US"/>
        </w:rPr>
        <w:t>Sometimes numbers are expressed to a number of decimal places. The decimal point is a place holder and the number of digits afterwards is the number of decimal places.</w:t>
      </w:r>
    </w:p>
    <w:p w14:paraId="06C95CF0" w14:textId="77777777" w:rsidR="00C746FA" w:rsidRPr="00C746FA" w:rsidRDefault="00C746FA" w:rsidP="00C746FA">
      <w:pPr>
        <w:widowControl w:val="0"/>
        <w:autoSpaceDE w:val="0"/>
        <w:autoSpaceDN w:val="0"/>
        <w:spacing w:before="121" w:after="0" w:line="240" w:lineRule="auto"/>
        <w:ind w:left="223"/>
        <w:rPr>
          <w:rFonts w:ascii="Arial" w:eastAsia="Arial" w:hAnsi="Arial" w:cs="Arial"/>
          <w:sz w:val="20"/>
          <w:szCs w:val="20"/>
          <w:lang w:val="en-US"/>
        </w:rPr>
      </w:pPr>
      <w:r w:rsidRPr="00C746FA">
        <w:rPr>
          <w:rFonts w:ascii="Arial" w:eastAsia="Arial" w:hAnsi="Arial" w:cs="Arial"/>
          <w:sz w:val="20"/>
          <w:szCs w:val="20"/>
          <w:lang w:val="en-US"/>
        </w:rPr>
        <w:t>For example, the mathematical number pi is 3 to zero decimal places, 3.1 to one decimal place,</w:t>
      </w:r>
    </w:p>
    <w:p w14:paraId="75FF0C2C" w14:textId="77777777" w:rsidR="00C746FA" w:rsidRPr="00C746FA" w:rsidRDefault="00C746FA" w:rsidP="00C746FA">
      <w:pPr>
        <w:widowControl w:val="0"/>
        <w:autoSpaceDE w:val="0"/>
        <w:autoSpaceDN w:val="0"/>
        <w:spacing w:after="0" w:line="240" w:lineRule="auto"/>
        <w:ind w:left="223"/>
        <w:rPr>
          <w:rFonts w:ascii="Arial" w:eastAsia="Arial" w:hAnsi="Arial" w:cs="Arial"/>
          <w:sz w:val="20"/>
          <w:szCs w:val="20"/>
          <w:lang w:val="en-US"/>
        </w:rPr>
      </w:pPr>
      <w:r w:rsidRPr="00C746FA">
        <w:rPr>
          <w:rFonts w:ascii="Arial" w:eastAsia="Arial" w:hAnsi="Arial" w:cs="Arial"/>
          <w:sz w:val="20"/>
          <w:szCs w:val="20"/>
          <w:lang w:val="en-US"/>
        </w:rPr>
        <w:t>3.14 to two decimal places, and 3.142 to three decimal places.</w:t>
      </w:r>
    </w:p>
    <w:p w14:paraId="5482DB89" w14:textId="77777777" w:rsidR="00C746FA" w:rsidRPr="00C746FA" w:rsidRDefault="00C746FA" w:rsidP="00C746FA">
      <w:pPr>
        <w:widowControl w:val="0"/>
        <w:autoSpaceDE w:val="0"/>
        <w:autoSpaceDN w:val="0"/>
        <w:spacing w:after="0" w:line="240" w:lineRule="auto"/>
        <w:rPr>
          <w:rFonts w:ascii="Arial" w:eastAsia="Arial" w:hAnsi="Arial" w:cs="Arial"/>
          <w:lang w:val="en-US"/>
        </w:rPr>
        <w:sectPr w:rsidR="00C746FA" w:rsidRPr="00C746FA" w:rsidSect="00C746FA">
          <w:type w:val="continuous"/>
          <w:pgSz w:w="11910" w:h="16840"/>
          <w:pgMar w:top="1860" w:right="580" w:bottom="1180" w:left="640" w:header="576" w:footer="985" w:gutter="0"/>
          <w:cols w:space="720"/>
        </w:sectPr>
      </w:pPr>
    </w:p>
    <w:p w14:paraId="3B2CF1CF" w14:textId="43D71B64" w:rsidR="00C746FA" w:rsidRPr="00C746FA" w:rsidRDefault="00703500" w:rsidP="00C746FA">
      <w:pPr>
        <w:widowControl w:val="0"/>
        <w:autoSpaceDE w:val="0"/>
        <w:autoSpaceDN w:val="0"/>
        <w:spacing w:after="0" w:line="240" w:lineRule="auto"/>
        <w:rPr>
          <w:rFonts w:ascii="Arial" w:eastAsia="Arial" w:hAnsi="Arial" w:cs="Arial"/>
          <w:sz w:val="16"/>
          <w:szCs w:val="20"/>
          <w:lang w:val="en-US"/>
        </w:rPr>
      </w:pPr>
      <w:r w:rsidRPr="00C746FA">
        <w:rPr>
          <w:rFonts w:ascii="Arial" w:eastAsia="Arial" w:hAnsi="Arial" w:cs="Arial"/>
          <w:noProof/>
          <w:sz w:val="16"/>
          <w:szCs w:val="20"/>
          <w:lang w:val="en-US"/>
        </w:rPr>
        <w:lastRenderedPageBreak/>
        <mc:AlternateContent>
          <mc:Choice Requires="wps">
            <w:drawing>
              <wp:anchor distT="0" distB="0" distL="114300" distR="114300" simplePos="0" relativeHeight="251701248" behindDoc="1" locked="0" layoutInCell="1" allowOverlap="1" wp14:anchorId="26A65897" wp14:editId="2E42A026">
                <wp:simplePos x="0" y="0"/>
                <wp:positionH relativeFrom="margin">
                  <wp:align>right</wp:align>
                </wp:positionH>
                <wp:positionV relativeFrom="topMargin">
                  <wp:posOffset>1209675</wp:posOffset>
                </wp:positionV>
                <wp:extent cx="2949575" cy="666750"/>
                <wp:effectExtent l="0" t="0" r="317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BFBF4" w14:textId="77777777" w:rsidR="00C746FA" w:rsidRDefault="00C746FA" w:rsidP="00C746FA">
                            <w:pPr>
                              <w:spacing w:before="8"/>
                              <w:ind w:right="18"/>
                              <w:jc w:val="right"/>
                              <w:rPr>
                                <w:b/>
                                <w:sz w:val="36"/>
                              </w:rPr>
                            </w:pPr>
                            <w:r>
                              <w:rPr>
                                <w:b/>
                                <w:color w:val="585858"/>
                                <w:sz w:val="36"/>
                              </w:rPr>
                              <w:t>GCSE → A Level</w:t>
                            </w:r>
                            <w:r>
                              <w:rPr>
                                <w:b/>
                                <w:color w:val="585858"/>
                                <w:spacing w:val="-8"/>
                                <w:sz w:val="36"/>
                              </w:rPr>
                              <w:t xml:space="preserve"> </w:t>
                            </w:r>
                            <w:r>
                              <w:rPr>
                                <w:b/>
                                <w:color w:val="585858"/>
                                <w:sz w:val="36"/>
                              </w:rPr>
                              <w:t>transition</w:t>
                            </w:r>
                          </w:p>
                          <w:p w14:paraId="582DA252" w14:textId="77777777" w:rsidR="00C746FA" w:rsidRDefault="00C746FA" w:rsidP="00C746FA">
                            <w:pPr>
                              <w:spacing w:before="4"/>
                              <w:ind w:right="22"/>
                              <w:jc w:val="right"/>
                              <w:rPr>
                                <w:b/>
                                <w:sz w:val="36"/>
                              </w:rPr>
                            </w:pPr>
                            <w:r>
                              <w:rPr>
                                <w:b/>
                                <w:color w:val="585858"/>
                                <w:sz w:val="36"/>
                              </w:rPr>
                              <w:t>Student</w:t>
                            </w:r>
                            <w:r>
                              <w:rPr>
                                <w:b/>
                                <w:color w:val="585858"/>
                                <w:spacing w:val="-10"/>
                                <w:sz w:val="36"/>
                              </w:rPr>
                              <w:t xml:space="preserve"> </w:t>
                            </w:r>
                            <w:r>
                              <w:rPr>
                                <w:b/>
                                <w:color w:val="585858"/>
                                <w:sz w:val="3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65897" id="_x0000_s1033" type="#_x0000_t202" style="position:absolute;margin-left:181.05pt;margin-top:95.25pt;width:232.25pt;height:52.5pt;z-index:-25161523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" filled="f" stroked="f">
                <v:textbox inset="0,0,0,0">
                  <w:txbxContent>
                    <w:p w14:paraId="60EBFBF4" w14:textId="77777777" w:rsidR="00C746FA" w:rsidRDefault="00C746FA" w:rsidP="00C746FA">
                      <w:pPr>
                        <w:spacing w:before="8"/>
                        <w:ind w:right="18"/>
                        <w:jc w:val="right"/>
                        <w:rPr>
                          <w:b/>
                          <w:sz w:val="36"/>
                        </w:rPr>
                      </w:pPr>
                      <w:r>
                        <w:rPr>
                          <w:b/>
                          <w:color w:val="585858"/>
                          <w:sz w:val="36"/>
                        </w:rPr>
                        <w:t>GCSE → A Level</w:t>
                      </w:r>
                      <w:r>
                        <w:rPr>
                          <w:b/>
                          <w:color w:val="585858"/>
                          <w:spacing w:val="-8"/>
                          <w:sz w:val="36"/>
                        </w:rPr>
                        <w:t xml:space="preserve"> </w:t>
                      </w:r>
                      <w:r>
                        <w:rPr>
                          <w:b/>
                          <w:color w:val="585858"/>
                          <w:sz w:val="36"/>
                        </w:rPr>
                        <w:t>transition</w:t>
                      </w:r>
                    </w:p>
                    <w:p w14:paraId="582DA252" w14:textId="77777777" w:rsidR="00C746FA" w:rsidRDefault="00C746FA" w:rsidP="00C746FA">
                      <w:pPr>
                        <w:spacing w:before="4"/>
                        <w:ind w:right="22"/>
                        <w:jc w:val="right"/>
                        <w:rPr>
                          <w:b/>
                          <w:sz w:val="36"/>
                        </w:rPr>
                      </w:pPr>
                      <w:r>
                        <w:rPr>
                          <w:b/>
                          <w:color w:val="585858"/>
                          <w:sz w:val="36"/>
                        </w:rPr>
                        <w:t>Student</w:t>
                      </w:r>
                      <w:r>
                        <w:rPr>
                          <w:b/>
                          <w:color w:val="585858"/>
                          <w:spacing w:val="-10"/>
                          <w:sz w:val="36"/>
                        </w:rPr>
                        <w:t xml:space="preserve"> </w:t>
                      </w:r>
                      <w:r>
                        <w:rPr>
                          <w:b/>
                          <w:color w:val="585858"/>
                          <w:sz w:val="36"/>
                        </w:rPr>
                        <w:t>sheet</w:t>
                      </w:r>
                    </w:p>
                  </w:txbxContent>
                </v:textbox>
                <w10:wrap anchorx="margin" anchory="margin"/>
              </v:shape>
            </w:pict>
          </mc:Fallback>
        </mc:AlternateContent>
      </w:r>
      <w:r w:rsidR="00C746FA" w:rsidRPr="00C746FA">
        <w:rPr>
          <w:rFonts w:ascii="Arial" w:eastAsia="Arial" w:hAnsi="Arial" w:cs="Arial"/>
          <w:noProof/>
          <w:sz w:val="16"/>
          <w:szCs w:val="20"/>
          <w:lang w:val="en-US"/>
        </w:rPr>
        <mc:AlternateContent>
          <mc:Choice Requires="wps">
            <w:drawing>
              <wp:anchor distT="0" distB="0" distL="114300" distR="114300" simplePos="0" relativeHeight="251702272" behindDoc="1" locked="0" layoutInCell="1" allowOverlap="1" wp14:anchorId="09163B39" wp14:editId="05534010">
                <wp:simplePos x="0" y="0"/>
                <wp:positionH relativeFrom="margin">
                  <wp:align>left</wp:align>
                </wp:positionH>
                <wp:positionV relativeFrom="page">
                  <wp:posOffset>757555</wp:posOffset>
                </wp:positionV>
                <wp:extent cx="1139190" cy="281305"/>
                <wp:effectExtent l="0" t="0" r="3810" b="444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BAC8B" w14:textId="77777777" w:rsidR="00C746FA" w:rsidRDefault="00C746FA" w:rsidP="00C746FA">
                            <w:pPr>
                              <w:spacing w:before="8"/>
                              <w:ind w:left="20"/>
                              <w:rPr>
                                <w:b/>
                                <w:i/>
                                <w:sz w:val="36"/>
                              </w:rPr>
                            </w:pPr>
                            <w:r>
                              <w:rPr>
                                <w:b/>
                                <w:i/>
                                <w:color w:val="585858"/>
                                <w:sz w:val="36"/>
                              </w:rPr>
                              <w:t>Chemistry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63B39" id="_x0000_s1034" type="#_x0000_t202" style="position:absolute;margin-left:0;margin-top:59.65pt;width:89.7pt;height:22.1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" filled="f" stroked="f">
                <v:textbox inset="0,0,0,0">
                  <w:txbxContent>
                    <w:p w14:paraId="7A2BAC8B" w14:textId="77777777" w:rsidR="00C746FA" w:rsidRDefault="00C746FA" w:rsidP="00C746FA">
                      <w:pPr>
                        <w:spacing w:before="8"/>
                        <w:ind w:left="20"/>
                        <w:rPr>
                          <w:b/>
                          <w:i/>
                          <w:sz w:val="36"/>
                        </w:rPr>
                      </w:pPr>
                      <w:r>
                        <w:rPr>
                          <w:b/>
                          <w:i/>
                          <w:color w:val="585858"/>
                          <w:sz w:val="36"/>
                        </w:rPr>
                        <w:t>Chemistry</w:t>
                      </w:r>
                    </w:p>
                  </w:txbxContent>
                </v:textbox>
                <w10:wrap anchorx="margin" anchory="page"/>
              </v:shape>
            </w:pict>
          </mc:Fallback>
        </mc:AlternateContent>
      </w:r>
      <w:r w:rsidR="00C746FA" w:rsidRPr="00C746FA">
        <w:rPr>
          <w:rFonts w:ascii="Arial" w:eastAsia="Arial" w:hAnsi="Arial" w:cs="Arial"/>
          <w:noProof/>
          <w:sz w:val="16"/>
          <w:szCs w:val="20"/>
          <w:lang w:val="en-US"/>
        </w:rPr>
        <w:drawing>
          <wp:anchor distT="0" distB="0" distL="0" distR="0" simplePos="0" relativeHeight="251700224" behindDoc="1" locked="0" layoutInCell="1" allowOverlap="1" wp14:anchorId="680BF6A6" wp14:editId="440635B3">
            <wp:simplePos x="0" y="0"/>
            <wp:positionH relativeFrom="margin">
              <wp:align>left</wp:align>
            </wp:positionH>
            <wp:positionV relativeFrom="page">
              <wp:posOffset>275590</wp:posOffset>
            </wp:positionV>
            <wp:extent cx="2390140" cy="330200"/>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9" cstate="print"/>
                    <a:stretch>
                      <a:fillRect/>
                    </a:stretch>
                  </pic:blipFill>
                  <pic:spPr>
                    <a:xfrm>
                      <a:off x="0" y="0"/>
                      <a:ext cx="2390140" cy="330200"/>
                    </a:xfrm>
                    <a:prstGeom prst="rect">
                      <a:avLst/>
                    </a:prstGeom>
                  </pic:spPr>
                </pic:pic>
              </a:graphicData>
            </a:graphic>
          </wp:anchor>
        </w:drawing>
      </w:r>
    </w:p>
    <w:p w14:paraId="46456046" w14:textId="72FDE723" w:rsidR="00C746FA" w:rsidRPr="00C746FA" w:rsidRDefault="00C746FA" w:rsidP="00C746FA">
      <w:pPr>
        <w:widowControl w:val="0"/>
        <w:autoSpaceDE w:val="0"/>
        <w:autoSpaceDN w:val="0"/>
        <w:spacing w:before="92" w:after="0" w:line="240" w:lineRule="auto"/>
        <w:ind w:left="224"/>
        <w:outlineLvl w:val="3"/>
        <w:rPr>
          <w:rFonts w:ascii="Arial" w:eastAsia="Arial" w:hAnsi="Arial" w:cs="Arial"/>
          <w:b/>
          <w:bCs/>
          <w:i/>
          <w:sz w:val="24"/>
          <w:szCs w:val="24"/>
          <w:lang w:val="en-US"/>
        </w:rPr>
      </w:pPr>
      <w:r w:rsidRPr="00C746FA">
        <w:rPr>
          <w:rFonts w:ascii="Arial" w:eastAsia="Arial" w:hAnsi="Arial" w:cs="Arial"/>
          <w:b/>
          <w:bCs/>
          <w:i/>
          <w:sz w:val="24"/>
          <w:szCs w:val="24"/>
          <w:lang w:val="en-US"/>
        </w:rPr>
        <w:t>Practice questions</w:t>
      </w:r>
    </w:p>
    <w:p w14:paraId="6E8B419B" w14:textId="77777777" w:rsidR="00C746FA" w:rsidRPr="00C746FA" w:rsidRDefault="00C746FA" w:rsidP="00C746FA">
      <w:pPr>
        <w:widowControl w:val="0"/>
        <w:numPr>
          <w:ilvl w:val="0"/>
          <w:numId w:val="20"/>
        </w:numPr>
        <w:tabs>
          <w:tab w:val="left" w:pos="583"/>
          <w:tab w:val="left" w:pos="584"/>
        </w:tabs>
        <w:autoSpaceDE w:val="0"/>
        <w:autoSpaceDN w:val="0"/>
        <w:spacing w:before="141" w:after="0" w:line="240" w:lineRule="auto"/>
        <w:rPr>
          <w:rFonts w:ascii="Arial" w:eastAsia="Arial" w:hAnsi="Arial" w:cs="Arial"/>
          <w:sz w:val="20"/>
          <w:lang w:val="en-US"/>
        </w:rPr>
      </w:pPr>
      <w:r w:rsidRPr="00C746FA">
        <w:rPr>
          <w:rFonts w:ascii="Arial" w:eastAsia="Arial" w:hAnsi="Arial" w:cs="Arial"/>
          <w:sz w:val="20"/>
          <w:lang w:val="en-US"/>
        </w:rPr>
        <w:t>Give the following values in the stated number of significant figures</w:t>
      </w:r>
      <w:r w:rsidRPr="00C746FA">
        <w:rPr>
          <w:rFonts w:ascii="Arial" w:eastAsia="Arial" w:hAnsi="Arial" w:cs="Arial"/>
          <w:spacing w:val="-8"/>
          <w:sz w:val="20"/>
          <w:lang w:val="en-US"/>
        </w:rPr>
        <w:t xml:space="preserve"> </w:t>
      </w:r>
      <w:r w:rsidRPr="00C746FA">
        <w:rPr>
          <w:rFonts w:ascii="Arial" w:eastAsia="Arial" w:hAnsi="Arial" w:cs="Arial"/>
          <w:sz w:val="20"/>
          <w:lang w:val="en-US"/>
        </w:rPr>
        <w:t>(s.f.).</w:t>
      </w:r>
    </w:p>
    <w:p w14:paraId="6F60D1E4" w14:textId="77777777" w:rsidR="00C746FA" w:rsidRPr="00C746FA" w:rsidRDefault="00C746FA" w:rsidP="00C746FA">
      <w:pPr>
        <w:widowControl w:val="0"/>
        <w:tabs>
          <w:tab w:val="left" w:pos="2491"/>
          <w:tab w:val="left" w:pos="4013"/>
          <w:tab w:val="left" w:pos="6036"/>
        </w:tabs>
        <w:autoSpaceDE w:val="0"/>
        <w:autoSpaceDN w:val="0"/>
        <w:spacing w:before="60" w:after="0" w:line="240" w:lineRule="auto"/>
        <w:ind w:left="583"/>
        <w:rPr>
          <w:rFonts w:ascii="Arial" w:eastAsia="Arial" w:hAnsi="Arial" w:cs="Arial"/>
          <w:sz w:val="20"/>
          <w:szCs w:val="20"/>
          <w:lang w:val="en-US"/>
        </w:rPr>
      </w:pPr>
      <w:r w:rsidRPr="00C746FA">
        <w:rPr>
          <w:rFonts w:ascii="Arial" w:eastAsia="Arial" w:hAnsi="Arial" w:cs="Arial"/>
          <w:b/>
          <w:sz w:val="20"/>
          <w:szCs w:val="20"/>
          <w:lang w:val="en-US"/>
        </w:rPr>
        <w:t xml:space="preserve">a </w:t>
      </w:r>
      <w:r w:rsidRPr="00C746FA">
        <w:rPr>
          <w:rFonts w:ascii="Arial" w:eastAsia="Arial" w:hAnsi="Arial" w:cs="Arial"/>
          <w:sz w:val="20"/>
          <w:szCs w:val="20"/>
          <w:lang w:val="en-US"/>
        </w:rPr>
        <w:t>36.937</w:t>
      </w:r>
      <w:r w:rsidRPr="00C746FA">
        <w:rPr>
          <w:rFonts w:ascii="Arial" w:eastAsia="Arial" w:hAnsi="Arial" w:cs="Arial"/>
          <w:spacing w:val="-4"/>
          <w:sz w:val="20"/>
          <w:szCs w:val="20"/>
          <w:lang w:val="en-US"/>
        </w:rPr>
        <w:t xml:space="preserve"> </w:t>
      </w:r>
      <w:r w:rsidRPr="00C746FA">
        <w:rPr>
          <w:rFonts w:ascii="Arial" w:eastAsia="Arial" w:hAnsi="Arial" w:cs="Arial"/>
          <w:sz w:val="20"/>
          <w:szCs w:val="20"/>
          <w:lang w:val="en-US"/>
        </w:rPr>
        <w:t>(3</w:t>
      </w:r>
      <w:r w:rsidRPr="00C746FA">
        <w:rPr>
          <w:rFonts w:ascii="Arial" w:eastAsia="Arial" w:hAnsi="Arial" w:cs="Arial"/>
          <w:spacing w:val="-3"/>
          <w:sz w:val="20"/>
          <w:szCs w:val="20"/>
          <w:lang w:val="en-US"/>
        </w:rPr>
        <w:t xml:space="preserve"> </w:t>
      </w:r>
      <w:r w:rsidRPr="00C746FA">
        <w:rPr>
          <w:rFonts w:ascii="Arial" w:eastAsia="Arial" w:hAnsi="Arial" w:cs="Arial"/>
          <w:sz w:val="20"/>
          <w:szCs w:val="20"/>
          <w:lang w:val="en-US"/>
        </w:rPr>
        <w:t>s.f.)</w:t>
      </w:r>
      <w:r w:rsidRPr="00C746FA">
        <w:rPr>
          <w:rFonts w:ascii="Arial" w:eastAsia="Arial" w:hAnsi="Arial" w:cs="Arial"/>
          <w:sz w:val="20"/>
          <w:szCs w:val="20"/>
          <w:lang w:val="en-US"/>
        </w:rPr>
        <w:tab/>
      </w:r>
      <w:r w:rsidRPr="00C746FA">
        <w:rPr>
          <w:rFonts w:ascii="Arial" w:eastAsia="Arial" w:hAnsi="Arial" w:cs="Arial"/>
          <w:b/>
          <w:sz w:val="20"/>
          <w:szCs w:val="20"/>
          <w:lang w:val="en-US"/>
        </w:rPr>
        <w:t xml:space="preserve">b </w:t>
      </w:r>
      <w:r w:rsidRPr="00C746FA">
        <w:rPr>
          <w:rFonts w:ascii="Arial" w:eastAsia="Arial" w:hAnsi="Arial" w:cs="Arial"/>
          <w:sz w:val="20"/>
          <w:szCs w:val="20"/>
          <w:lang w:val="en-US"/>
        </w:rPr>
        <w:t>258</w:t>
      </w:r>
      <w:r w:rsidRPr="00C746FA">
        <w:rPr>
          <w:rFonts w:ascii="Arial" w:eastAsia="Arial" w:hAnsi="Arial" w:cs="Arial"/>
          <w:spacing w:val="-4"/>
          <w:sz w:val="20"/>
          <w:szCs w:val="20"/>
          <w:lang w:val="en-US"/>
        </w:rPr>
        <w:t xml:space="preserve"> </w:t>
      </w:r>
      <w:r w:rsidRPr="00C746FA">
        <w:rPr>
          <w:rFonts w:ascii="Arial" w:eastAsia="Arial" w:hAnsi="Arial" w:cs="Arial"/>
          <w:sz w:val="20"/>
          <w:szCs w:val="20"/>
          <w:lang w:val="en-US"/>
        </w:rPr>
        <w:t>(2 s.f.)</w:t>
      </w:r>
      <w:r w:rsidRPr="00C746FA">
        <w:rPr>
          <w:rFonts w:ascii="Arial" w:eastAsia="Arial" w:hAnsi="Arial" w:cs="Arial"/>
          <w:sz w:val="20"/>
          <w:szCs w:val="20"/>
          <w:lang w:val="en-US"/>
        </w:rPr>
        <w:tab/>
      </w:r>
      <w:r w:rsidRPr="00C746FA">
        <w:rPr>
          <w:rFonts w:ascii="Arial" w:eastAsia="Arial" w:hAnsi="Arial" w:cs="Arial"/>
          <w:b/>
          <w:sz w:val="20"/>
          <w:szCs w:val="20"/>
          <w:lang w:val="en-US"/>
        </w:rPr>
        <w:t xml:space="preserve">c </w:t>
      </w:r>
      <w:r w:rsidRPr="00C746FA">
        <w:rPr>
          <w:rFonts w:ascii="Arial" w:eastAsia="Arial" w:hAnsi="Arial" w:cs="Arial"/>
          <w:sz w:val="20"/>
          <w:szCs w:val="20"/>
          <w:lang w:val="en-US"/>
        </w:rPr>
        <w:t>0.043 19</w:t>
      </w:r>
      <w:r w:rsidRPr="00C746FA">
        <w:rPr>
          <w:rFonts w:ascii="Arial" w:eastAsia="Arial" w:hAnsi="Arial" w:cs="Arial"/>
          <w:spacing w:val="-6"/>
          <w:sz w:val="20"/>
          <w:szCs w:val="20"/>
          <w:lang w:val="en-US"/>
        </w:rPr>
        <w:t xml:space="preserve"> </w:t>
      </w:r>
      <w:r w:rsidRPr="00C746FA">
        <w:rPr>
          <w:rFonts w:ascii="Arial" w:eastAsia="Arial" w:hAnsi="Arial" w:cs="Arial"/>
          <w:sz w:val="20"/>
          <w:szCs w:val="20"/>
          <w:lang w:val="en-US"/>
        </w:rPr>
        <w:t>(2</w:t>
      </w:r>
      <w:r w:rsidRPr="00C746FA">
        <w:rPr>
          <w:rFonts w:ascii="Arial" w:eastAsia="Arial" w:hAnsi="Arial" w:cs="Arial"/>
          <w:spacing w:val="-2"/>
          <w:sz w:val="20"/>
          <w:szCs w:val="20"/>
          <w:lang w:val="en-US"/>
        </w:rPr>
        <w:t xml:space="preserve"> </w:t>
      </w:r>
      <w:r w:rsidRPr="00C746FA">
        <w:rPr>
          <w:rFonts w:ascii="Arial" w:eastAsia="Arial" w:hAnsi="Arial" w:cs="Arial"/>
          <w:sz w:val="20"/>
          <w:szCs w:val="20"/>
          <w:lang w:val="en-US"/>
        </w:rPr>
        <w:t>s.f.)</w:t>
      </w:r>
      <w:r w:rsidRPr="00C746FA">
        <w:rPr>
          <w:rFonts w:ascii="Arial" w:eastAsia="Arial" w:hAnsi="Arial" w:cs="Arial"/>
          <w:sz w:val="20"/>
          <w:szCs w:val="20"/>
          <w:lang w:val="en-US"/>
        </w:rPr>
        <w:tab/>
      </w:r>
      <w:r w:rsidRPr="00C746FA">
        <w:rPr>
          <w:rFonts w:ascii="Arial" w:eastAsia="Arial" w:hAnsi="Arial" w:cs="Arial"/>
          <w:b/>
          <w:sz w:val="20"/>
          <w:szCs w:val="20"/>
          <w:lang w:val="en-US"/>
        </w:rPr>
        <w:t xml:space="preserve">d </w:t>
      </w:r>
      <w:r w:rsidRPr="00C746FA">
        <w:rPr>
          <w:rFonts w:ascii="Arial" w:eastAsia="Arial" w:hAnsi="Arial" w:cs="Arial"/>
          <w:sz w:val="20"/>
          <w:szCs w:val="20"/>
          <w:lang w:val="en-US"/>
        </w:rPr>
        <w:t>7 999 032 (1</w:t>
      </w:r>
      <w:r w:rsidRPr="00C746FA">
        <w:rPr>
          <w:rFonts w:ascii="Arial" w:eastAsia="Arial" w:hAnsi="Arial" w:cs="Arial"/>
          <w:spacing w:val="-5"/>
          <w:sz w:val="20"/>
          <w:szCs w:val="20"/>
          <w:lang w:val="en-US"/>
        </w:rPr>
        <w:t xml:space="preserve"> </w:t>
      </w:r>
      <w:r w:rsidRPr="00C746FA">
        <w:rPr>
          <w:rFonts w:ascii="Arial" w:eastAsia="Arial" w:hAnsi="Arial" w:cs="Arial"/>
          <w:sz w:val="20"/>
          <w:szCs w:val="20"/>
          <w:lang w:val="en-US"/>
        </w:rPr>
        <w:t>s.f.)</w:t>
      </w:r>
    </w:p>
    <w:p w14:paraId="7060F7F5" w14:textId="77777777" w:rsidR="00C746FA" w:rsidRPr="00C746FA" w:rsidRDefault="00C746FA" w:rsidP="00C746FA">
      <w:pPr>
        <w:widowControl w:val="0"/>
        <w:numPr>
          <w:ilvl w:val="0"/>
          <w:numId w:val="20"/>
        </w:numPr>
        <w:tabs>
          <w:tab w:val="left" w:pos="583"/>
          <w:tab w:val="left" w:pos="584"/>
        </w:tabs>
        <w:autoSpaceDE w:val="0"/>
        <w:autoSpaceDN w:val="0"/>
        <w:spacing w:before="61" w:after="0" w:line="240" w:lineRule="auto"/>
        <w:ind w:hanging="361"/>
        <w:rPr>
          <w:rFonts w:ascii="Arial" w:eastAsia="Arial" w:hAnsi="Arial" w:cs="Arial"/>
          <w:sz w:val="20"/>
          <w:lang w:val="en-US"/>
        </w:rPr>
      </w:pPr>
      <w:r w:rsidRPr="00C746FA">
        <w:rPr>
          <w:rFonts w:ascii="Arial" w:eastAsia="Arial" w:hAnsi="Arial" w:cs="Arial"/>
          <w:sz w:val="20"/>
          <w:lang w:val="en-US"/>
        </w:rPr>
        <w:t>Use the</w:t>
      </w:r>
      <w:r w:rsidRPr="00C746FA">
        <w:rPr>
          <w:rFonts w:ascii="Arial" w:eastAsia="Arial" w:hAnsi="Arial" w:cs="Arial"/>
          <w:spacing w:val="-1"/>
          <w:sz w:val="20"/>
          <w:lang w:val="en-US"/>
        </w:rPr>
        <w:t xml:space="preserve"> </w:t>
      </w:r>
      <w:r w:rsidRPr="00C746FA">
        <w:rPr>
          <w:rFonts w:ascii="Arial" w:eastAsia="Arial" w:hAnsi="Arial" w:cs="Arial"/>
          <w:sz w:val="20"/>
          <w:lang w:val="en-US"/>
        </w:rPr>
        <w:t>equation:</w:t>
      </w:r>
    </w:p>
    <w:p w14:paraId="53157401" w14:textId="77777777" w:rsidR="00C746FA" w:rsidRPr="00C746FA" w:rsidRDefault="00C746FA" w:rsidP="00C746FA">
      <w:pPr>
        <w:widowControl w:val="0"/>
        <w:autoSpaceDE w:val="0"/>
        <w:autoSpaceDN w:val="0"/>
        <w:spacing w:before="58" w:after="0" w:line="240" w:lineRule="auto"/>
        <w:ind w:left="583"/>
        <w:rPr>
          <w:rFonts w:ascii="Arial" w:eastAsia="Arial" w:hAnsi="Arial" w:cs="Arial"/>
          <w:sz w:val="20"/>
          <w:szCs w:val="20"/>
          <w:lang w:val="en-US"/>
        </w:rPr>
      </w:pPr>
      <w:r w:rsidRPr="00C746FA">
        <w:rPr>
          <w:rFonts w:ascii="Arial" w:eastAsia="Arial" w:hAnsi="Arial" w:cs="Arial"/>
          <w:sz w:val="20"/>
          <w:szCs w:val="20"/>
          <w:lang w:val="en-US"/>
        </w:rPr>
        <w:t>number of molecules = number of moles × 6.02 × 10</w:t>
      </w:r>
      <w:r w:rsidRPr="00C746FA">
        <w:rPr>
          <w:rFonts w:ascii="Arial" w:eastAsia="Arial" w:hAnsi="Arial" w:cs="Arial"/>
          <w:position w:val="6"/>
          <w:sz w:val="13"/>
          <w:szCs w:val="20"/>
          <w:lang w:val="en-US"/>
        </w:rPr>
        <w:t xml:space="preserve">23 </w:t>
      </w:r>
      <w:r w:rsidRPr="00C746FA">
        <w:rPr>
          <w:rFonts w:ascii="Arial" w:eastAsia="Arial" w:hAnsi="Arial" w:cs="Arial"/>
          <w:sz w:val="20"/>
          <w:szCs w:val="20"/>
          <w:lang w:val="en-US"/>
        </w:rPr>
        <w:t>molecules per mole</w:t>
      </w:r>
    </w:p>
    <w:p w14:paraId="791029E5" w14:textId="77777777" w:rsidR="00C746FA" w:rsidRPr="00C746FA" w:rsidRDefault="00C746FA" w:rsidP="00C746FA">
      <w:pPr>
        <w:widowControl w:val="0"/>
        <w:autoSpaceDE w:val="0"/>
        <w:autoSpaceDN w:val="0"/>
        <w:spacing w:before="60" w:after="0" w:line="240" w:lineRule="auto"/>
        <w:ind w:left="584" w:right="2004"/>
        <w:rPr>
          <w:rFonts w:ascii="Arial" w:eastAsia="Arial" w:hAnsi="Arial" w:cs="Arial"/>
          <w:sz w:val="20"/>
          <w:szCs w:val="20"/>
          <w:lang w:val="en-US"/>
        </w:rPr>
      </w:pPr>
      <w:r w:rsidRPr="00C746FA">
        <w:rPr>
          <w:rFonts w:ascii="Arial" w:eastAsia="Arial" w:hAnsi="Arial" w:cs="Arial"/>
          <w:sz w:val="20"/>
          <w:szCs w:val="20"/>
          <w:lang w:val="en-US"/>
        </w:rPr>
        <w:t>to calculate the number of molecules in 0.5 moles of oxygen. Write your answer in standard form to 3 s.f.</w:t>
      </w:r>
    </w:p>
    <w:p w14:paraId="7C2426BB" w14:textId="77777777" w:rsidR="00C746FA" w:rsidRPr="00C746FA" w:rsidRDefault="00C746FA" w:rsidP="00C746FA">
      <w:pPr>
        <w:widowControl w:val="0"/>
        <w:numPr>
          <w:ilvl w:val="0"/>
          <w:numId w:val="20"/>
        </w:numPr>
        <w:tabs>
          <w:tab w:val="left" w:pos="583"/>
          <w:tab w:val="left" w:pos="584"/>
        </w:tabs>
        <w:autoSpaceDE w:val="0"/>
        <w:autoSpaceDN w:val="0"/>
        <w:spacing w:before="61" w:after="0" w:line="240" w:lineRule="auto"/>
        <w:ind w:hanging="361"/>
        <w:rPr>
          <w:rFonts w:ascii="Arial" w:eastAsia="Arial" w:hAnsi="Arial" w:cs="Arial"/>
          <w:sz w:val="20"/>
          <w:lang w:val="en-US"/>
        </w:rPr>
      </w:pPr>
      <w:r w:rsidRPr="00C746FA">
        <w:rPr>
          <w:rFonts w:ascii="Arial" w:eastAsia="Arial" w:hAnsi="Arial" w:cs="Arial"/>
          <w:sz w:val="20"/>
          <w:lang w:val="en-US"/>
        </w:rPr>
        <w:t>Give the following values in the stated number of decimal places</w:t>
      </w:r>
      <w:r w:rsidRPr="00C746FA">
        <w:rPr>
          <w:rFonts w:ascii="Arial" w:eastAsia="Arial" w:hAnsi="Arial" w:cs="Arial"/>
          <w:spacing w:val="-6"/>
          <w:sz w:val="20"/>
          <w:lang w:val="en-US"/>
        </w:rPr>
        <w:t xml:space="preserve"> </w:t>
      </w:r>
      <w:r w:rsidRPr="00C746FA">
        <w:rPr>
          <w:rFonts w:ascii="Arial" w:eastAsia="Arial" w:hAnsi="Arial" w:cs="Arial"/>
          <w:sz w:val="20"/>
          <w:lang w:val="en-US"/>
        </w:rPr>
        <w:t>(d.p.).</w:t>
      </w:r>
    </w:p>
    <w:p w14:paraId="11EECD8C" w14:textId="77777777" w:rsidR="00C746FA" w:rsidRPr="00C746FA" w:rsidRDefault="00C746FA" w:rsidP="00C746FA">
      <w:pPr>
        <w:widowControl w:val="0"/>
        <w:tabs>
          <w:tab w:val="left" w:pos="2491"/>
          <w:tab w:val="left" w:pos="6036"/>
        </w:tabs>
        <w:autoSpaceDE w:val="0"/>
        <w:autoSpaceDN w:val="0"/>
        <w:spacing w:before="61" w:after="0" w:line="240" w:lineRule="auto"/>
        <w:ind w:left="583"/>
        <w:rPr>
          <w:rFonts w:ascii="Arial" w:eastAsia="Arial" w:hAnsi="Arial" w:cs="Arial"/>
          <w:sz w:val="20"/>
          <w:szCs w:val="20"/>
          <w:lang w:val="en-US"/>
        </w:rPr>
      </w:pPr>
      <w:r w:rsidRPr="00C746FA">
        <w:rPr>
          <w:rFonts w:ascii="Arial" w:eastAsia="Arial" w:hAnsi="Arial" w:cs="Arial"/>
          <w:b/>
          <w:sz w:val="20"/>
          <w:szCs w:val="20"/>
          <w:lang w:val="en-US"/>
        </w:rPr>
        <w:t xml:space="preserve">a </w:t>
      </w:r>
      <w:r w:rsidRPr="00C746FA">
        <w:rPr>
          <w:rFonts w:ascii="Arial" w:eastAsia="Arial" w:hAnsi="Arial" w:cs="Arial"/>
          <w:sz w:val="20"/>
          <w:szCs w:val="20"/>
          <w:lang w:val="en-US"/>
        </w:rPr>
        <w:t>4.763</w:t>
      </w:r>
      <w:r w:rsidRPr="00C746FA">
        <w:rPr>
          <w:rFonts w:ascii="Arial" w:eastAsia="Arial" w:hAnsi="Arial" w:cs="Arial"/>
          <w:spacing w:val="-7"/>
          <w:sz w:val="20"/>
          <w:szCs w:val="20"/>
          <w:lang w:val="en-US"/>
        </w:rPr>
        <w:t xml:space="preserve"> </w:t>
      </w:r>
      <w:r w:rsidRPr="00C746FA">
        <w:rPr>
          <w:rFonts w:ascii="Arial" w:eastAsia="Arial" w:hAnsi="Arial" w:cs="Arial"/>
          <w:sz w:val="20"/>
          <w:szCs w:val="20"/>
          <w:lang w:val="en-US"/>
        </w:rPr>
        <w:t>(1</w:t>
      </w:r>
      <w:r w:rsidRPr="00C746FA">
        <w:rPr>
          <w:rFonts w:ascii="Arial" w:eastAsia="Arial" w:hAnsi="Arial" w:cs="Arial"/>
          <w:spacing w:val="-1"/>
          <w:sz w:val="20"/>
          <w:szCs w:val="20"/>
          <w:lang w:val="en-US"/>
        </w:rPr>
        <w:t xml:space="preserve"> </w:t>
      </w:r>
      <w:r w:rsidRPr="00C746FA">
        <w:rPr>
          <w:rFonts w:ascii="Arial" w:eastAsia="Arial" w:hAnsi="Arial" w:cs="Arial"/>
          <w:sz w:val="20"/>
          <w:szCs w:val="20"/>
          <w:lang w:val="en-US"/>
        </w:rPr>
        <w:t>d.p.)</w:t>
      </w:r>
      <w:r w:rsidRPr="00C746FA">
        <w:rPr>
          <w:rFonts w:ascii="Arial" w:eastAsia="Arial" w:hAnsi="Arial" w:cs="Arial"/>
          <w:sz w:val="20"/>
          <w:szCs w:val="20"/>
          <w:lang w:val="en-US"/>
        </w:rPr>
        <w:tab/>
      </w:r>
      <w:r w:rsidRPr="00C746FA">
        <w:rPr>
          <w:rFonts w:ascii="Arial" w:eastAsia="Arial" w:hAnsi="Arial" w:cs="Arial"/>
          <w:b/>
          <w:sz w:val="20"/>
          <w:szCs w:val="20"/>
          <w:lang w:val="en-US"/>
        </w:rPr>
        <w:t xml:space="preserve">b </w:t>
      </w:r>
      <w:r w:rsidRPr="00C746FA">
        <w:rPr>
          <w:rFonts w:ascii="Arial" w:eastAsia="Arial" w:hAnsi="Arial" w:cs="Arial"/>
          <w:sz w:val="20"/>
          <w:szCs w:val="20"/>
          <w:lang w:val="en-US"/>
        </w:rPr>
        <w:t xml:space="preserve">0.543 (2 d.p.)   </w:t>
      </w:r>
      <w:r w:rsidRPr="00C746FA">
        <w:rPr>
          <w:rFonts w:ascii="Arial" w:eastAsia="Arial" w:hAnsi="Arial" w:cs="Arial"/>
          <w:b/>
          <w:sz w:val="20"/>
          <w:szCs w:val="20"/>
          <w:lang w:val="en-US"/>
        </w:rPr>
        <w:t xml:space="preserve">c </w:t>
      </w:r>
      <w:r w:rsidRPr="00C746FA">
        <w:rPr>
          <w:rFonts w:ascii="Arial" w:eastAsia="Arial" w:hAnsi="Arial" w:cs="Arial"/>
          <w:sz w:val="20"/>
          <w:szCs w:val="20"/>
          <w:lang w:val="en-US"/>
        </w:rPr>
        <w:t>1.005</w:t>
      </w:r>
      <w:r w:rsidRPr="00C746FA">
        <w:rPr>
          <w:rFonts w:ascii="Arial" w:eastAsia="Arial" w:hAnsi="Arial" w:cs="Arial"/>
          <w:spacing w:val="11"/>
          <w:sz w:val="20"/>
          <w:szCs w:val="20"/>
          <w:lang w:val="en-US"/>
        </w:rPr>
        <w:t xml:space="preserve"> </w:t>
      </w:r>
      <w:r w:rsidRPr="00C746FA">
        <w:rPr>
          <w:rFonts w:ascii="Arial" w:eastAsia="Arial" w:hAnsi="Arial" w:cs="Arial"/>
          <w:sz w:val="20"/>
          <w:szCs w:val="20"/>
          <w:lang w:val="en-US"/>
        </w:rPr>
        <w:t>(2</w:t>
      </w:r>
      <w:r w:rsidRPr="00C746FA">
        <w:rPr>
          <w:rFonts w:ascii="Arial" w:eastAsia="Arial" w:hAnsi="Arial" w:cs="Arial"/>
          <w:spacing w:val="-1"/>
          <w:sz w:val="20"/>
          <w:szCs w:val="20"/>
          <w:lang w:val="en-US"/>
        </w:rPr>
        <w:t xml:space="preserve"> </w:t>
      </w:r>
      <w:r w:rsidRPr="00C746FA">
        <w:rPr>
          <w:rFonts w:ascii="Arial" w:eastAsia="Arial" w:hAnsi="Arial" w:cs="Arial"/>
          <w:sz w:val="20"/>
          <w:szCs w:val="20"/>
          <w:lang w:val="en-US"/>
        </w:rPr>
        <w:t>d.p.)</w:t>
      </w:r>
      <w:r w:rsidRPr="00C746FA">
        <w:rPr>
          <w:rFonts w:ascii="Arial" w:eastAsia="Arial" w:hAnsi="Arial" w:cs="Arial"/>
          <w:sz w:val="20"/>
          <w:szCs w:val="20"/>
          <w:lang w:val="en-US"/>
        </w:rPr>
        <w:tab/>
      </w:r>
      <w:r w:rsidRPr="00C746FA">
        <w:rPr>
          <w:rFonts w:ascii="Arial" w:eastAsia="Arial" w:hAnsi="Arial" w:cs="Arial"/>
          <w:b/>
          <w:sz w:val="20"/>
          <w:szCs w:val="20"/>
          <w:lang w:val="en-US"/>
        </w:rPr>
        <w:t xml:space="preserve">d </w:t>
      </w:r>
      <w:r w:rsidRPr="00C746FA">
        <w:rPr>
          <w:rFonts w:ascii="Arial" w:eastAsia="Arial" w:hAnsi="Arial" w:cs="Arial"/>
          <w:sz w:val="20"/>
          <w:szCs w:val="20"/>
          <w:lang w:val="en-US"/>
        </w:rPr>
        <w:t>1.9996 (3</w:t>
      </w:r>
      <w:r w:rsidRPr="00C746FA">
        <w:rPr>
          <w:rFonts w:ascii="Arial" w:eastAsia="Arial" w:hAnsi="Arial" w:cs="Arial"/>
          <w:spacing w:val="-1"/>
          <w:sz w:val="20"/>
          <w:szCs w:val="20"/>
          <w:lang w:val="en-US"/>
        </w:rPr>
        <w:t xml:space="preserve"> </w:t>
      </w:r>
      <w:r w:rsidRPr="00C746FA">
        <w:rPr>
          <w:rFonts w:ascii="Arial" w:eastAsia="Arial" w:hAnsi="Arial" w:cs="Arial"/>
          <w:sz w:val="20"/>
          <w:szCs w:val="20"/>
          <w:lang w:val="en-US"/>
        </w:rPr>
        <w:t>d.p.)</w:t>
      </w:r>
    </w:p>
    <w:p w14:paraId="11501FD8" w14:textId="77777777" w:rsidR="00C746FA" w:rsidRPr="00C746FA" w:rsidRDefault="00C746FA" w:rsidP="00C746FA">
      <w:pPr>
        <w:widowControl w:val="0"/>
        <w:autoSpaceDE w:val="0"/>
        <w:autoSpaceDN w:val="0"/>
        <w:spacing w:after="0" w:line="240" w:lineRule="auto"/>
        <w:rPr>
          <w:rFonts w:ascii="Arial" w:eastAsia="Arial" w:hAnsi="Arial" w:cs="Arial"/>
          <w:szCs w:val="20"/>
          <w:lang w:val="en-US"/>
        </w:rPr>
      </w:pPr>
    </w:p>
    <w:p w14:paraId="49E26CD9" w14:textId="77777777" w:rsidR="00C746FA" w:rsidRPr="00C746FA" w:rsidRDefault="00C746FA" w:rsidP="00C746FA">
      <w:pPr>
        <w:widowControl w:val="0"/>
        <w:autoSpaceDE w:val="0"/>
        <w:autoSpaceDN w:val="0"/>
        <w:spacing w:before="144" w:after="0" w:line="240" w:lineRule="auto"/>
        <w:ind w:left="224"/>
        <w:outlineLvl w:val="2"/>
        <w:rPr>
          <w:rFonts w:ascii="Arial" w:eastAsia="Arial" w:hAnsi="Arial" w:cs="Arial"/>
          <w:b/>
          <w:bCs/>
          <w:sz w:val="24"/>
          <w:szCs w:val="24"/>
          <w:lang w:val="en-US"/>
        </w:rPr>
      </w:pPr>
      <w:r w:rsidRPr="00C746FA">
        <w:rPr>
          <w:rFonts w:ascii="Arial" w:eastAsia="Arial" w:hAnsi="Arial" w:cs="Arial"/>
          <w:b/>
          <w:bCs/>
          <w:sz w:val="24"/>
          <w:szCs w:val="24"/>
          <w:lang w:val="en-US"/>
        </w:rPr>
        <w:t>1.3 Converting units</w:t>
      </w:r>
    </w:p>
    <w:p w14:paraId="0E769056" w14:textId="77777777" w:rsidR="00C746FA" w:rsidRPr="00C746FA" w:rsidRDefault="00C746FA" w:rsidP="00C746FA">
      <w:pPr>
        <w:widowControl w:val="0"/>
        <w:autoSpaceDE w:val="0"/>
        <w:autoSpaceDN w:val="0"/>
        <w:spacing w:before="145" w:after="0" w:line="240" w:lineRule="auto"/>
        <w:ind w:left="223" w:right="2031"/>
        <w:rPr>
          <w:rFonts w:ascii="Arial" w:eastAsia="Arial" w:hAnsi="Arial" w:cs="Arial"/>
          <w:sz w:val="20"/>
          <w:szCs w:val="20"/>
          <w:lang w:val="en-US"/>
        </w:rPr>
      </w:pPr>
      <w:r w:rsidRPr="00C746FA">
        <w:rPr>
          <w:rFonts w:ascii="Arial" w:eastAsia="Arial" w:hAnsi="Arial" w:cs="Arial"/>
          <w:sz w:val="20"/>
          <w:szCs w:val="20"/>
          <w:lang w:val="en-US"/>
        </w:rPr>
        <w:t xml:space="preserve">Units are defined so that, for example, every scientist who measures a mass in kilograms uses the same size for the kilogram and gets the same value for the mass. Scientific measurement depends on standard units – most are </w:t>
      </w:r>
      <w:r w:rsidRPr="00C746FA">
        <w:rPr>
          <w:rFonts w:ascii="Arial" w:eastAsia="Arial" w:hAnsi="Arial" w:cs="Arial"/>
          <w:i/>
          <w:sz w:val="20"/>
          <w:szCs w:val="20"/>
          <w:lang w:val="en-US"/>
        </w:rPr>
        <w:t xml:space="preserve">Système International </w:t>
      </w:r>
      <w:r w:rsidRPr="00C746FA">
        <w:rPr>
          <w:rFonts w:ascii="Arial" w:eastAsia="Arial" w:hAnsi="Arial" w:cs="Arial"/>
          <w:sz w:val="20"/>
          <w:szCs w:val="20"/>
          <w:lang w:val="en-US"/>
        </w:rPr>
        <w:t>(SI) units.</w:t>
      </w:r>
    </w:p>
    <w:p w14:paraId="758BDC00" w14:textId="77777777" w:rsidR="00C746FA" w:rsidRPr="00C746FA" w:rsidRDefault="00C746FA" w:rsidP="00C746FA">
      <w:pPr>
        <w:widowControl w:val="0"/>
        <w:autoSpaceDE w:val="0"/>
        <w:autoSpaceDN w:val="0"/>
        <w:spacing w:before="122" w:after="0" w:line="240" w:lineRule="auto"/>
        <w:ind w:left="223" w:right="2075"/>
        <w:rPr>
          <w:rFonts w:ascii="Arial" w:eastAsia="Arial" w:hAnsi="Arial" w:cs="Arial"/>
          <w:sz w:val="20"/>
          <w:szCs w:val="20"/>
          <w:lang w:val="en-US"/>
        </w:rPr>
      </w:pPr>
      <w:r w:rsidRPr="00C746FA">
        <w:rPr>
          <w:rFonts w:ascii="Arial" w:eastAsia="Arial" w:hAnsi="Arial" w:cs="Arial"/>
          <w:sz w:val="20"/>
          <w:szCs w:val="20"/>
          <w:lang w:val="en-US"/>
        </w:rPr>
        <w:t>If you convert between units and round numbers properly it allows quoted measurements to be understood within the scale of the observations.</w:t>
      </w:r>
    </w:p>
    <w:p w14:paraId="1183E503" w14:textId="77777777" w:rsidR="00C746FA" w:rsidRPr="00C746FA" w:rsidRDefault="00C746FA" w:rsidP="00C746FA">
      <w:pPr>
        <w:widowControl w:val="0"/>
        <w:autoSpaceDE w:val="0"/>
        <w:autoSpaceDN w:val="0"/>
        <w:spacing w:before="3" w:after="0" w:line="240" w:lineRule="auto"/>
        <w:rPr>
          <w:rFonts w:ascii="Arial" w:eastAsia="Arial" w:hAnsi="Arial" w:cs="Arial"/>
          <w:sz w:val="10"/>
          <w:szCs w:val="20"/>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2597"/>
        <w:gridCol w:w="2599"/>
      </w:tblGrid>
      <w:tr w:rsidR="00C746FA" w:rsidRPr="00C746FA" w14:paraId="088C9DEF" w14:textId="77777777" w:rsidTr="00484331">
        <w:trPr>
          <w:trHeight w:val="352"/>
        </w:trPr>
        <w:tc>
          <w:tcPr>
            <w:tcW w:w="2599" w:type="dxa"/>
            <w:shd w:val="clear" w:color="auto" w:fill="C5D9F0"/>
          </w:tcPr>
          <w:p w14:paraId="0BF5650E" w14:textId="77777777" w:rsidR="00C746FA" w:rsidRPr="00C746FA" w:rsidRDefault="00C746FA" w:rsidP="00C746FA">
            <w:pPr>
              <w:widowControl w:val="0"/>
              <w:autoSpaceDE w:val="0"/>
              <w:autoSpaceDN w:val="0"/>
              <w:spacing w:before="62" w:after="0" w:line="240" w:lineRule="auto"/>
              <w:ind w:left="326" w:right="322"/>
              <w:jc w:val="center"/>
              <w:rPr>
                <w:rFonts w:ascii="Arial" w:eastAsia="Arial" w:hAnsi="Arial" w:cs="Arial"/>
                <w:b/>
                <w:sz w:val="20"/>
                <w:lang w:val="en-US"/>
              </w:rPr>
            </w:pPr>
            <w:r w:rsidRPr="00C746FA">
              <w:rPr>
                <w:rFonts w:ascii="Arial" w:eastAsia="Arial" w:hAnsi="Arial" w:cs="Arial"/>
                <w:b/>
                <w:sz w:val="20"/>
                <w:lang w:val="en-US"/>
              </w:rPr>
              <w:t>Multiplication factor</w:t>
            </w:r>
          </w:p>
        </w:tc>
        <w:tc>
          <w:tcPr>
            <w:tcW w:w="2597" w:type="dxa"/>
            <w:shd w:val="clear" w:color="auto" w:fill="C5D9F0"/>
          </w:tcPr>
          <w:p w14:paraId="60329011" w14:textId="77777777" w:rsidR="00C746FA" w:rsidRPr="00C746FA" w:rsidRDefault="00C746FA" w:rsidP="00C746FA">
            <w:pPr>
              <w:widowControl w:val="0"/>
              <w:autoSpaceDE w:val="0"/>
              <w:autoSpaceDN w:val="0"/>
              <w:spacing w:before="62" w:after="0" w:line="240" w:lineRule="auto"/>
              <w:ind w:left="997" w:right="994"/>
              <w:jc w:val="center"/>
              <w:rPr>
                <w:rFonts w:ascii="Arial" w:eastAsia="Arial" w:hAnsi="Arial" w:cs="Arial"/>
                <w:b/>
                <w:sz w:val="20"/>
                <w:lang w:val="en-US"/>
              </w:rPr>
            </w:pPr>
            <w:r w:rsidRPr="00C746FA">
              <w:rPr>
                <w:rFonts w:ascii="Arial" w:eastAsia="Arial" w:hAnsi="Arial" w:cs="Arial"/>
                <w:b/>
                <w:sz w:val="20"/>
                <w:lang w:val="en-US"/>
              </w:rPr>
              <w:t>Prefix</w:t>
            </w:r>
          </w:p>
        </w:tc>
        <w:tc>
          <w:tcPr>
            <w:tcW w:w="2599" w:type="dxa"/>
            <w:shd w:val="clear" w:color="auto" w:fill="C5D9F0"/>
          </w:tcPr>
          <w:p w14:paraId="0ECDCF0B" w14:textId="77777777" w:rsidR="00C746FA" w:rsidRPr="00C746FA" w:rsidRDefault="00C746FA" w:rsidP="00C746FA">
            <w:pPr>
              <w:widowControl w:val="0"/>
              <w:autoSpaceDE w:val="0"/>
              <w:autoSpaceDN w:val="0"/>
              <w:spacing w:before="62" w:after="0" w:line="240" w:lineRule="auto"/>
              <w:ind w:left="326" w:right="319"/>
              <w:jc w:val="center"/>
              <w:rPr>
                <w:rFonts w:ascii="Arial" w:eastAsia="Arial" w:hAnsi="Arial" w:cs="Arial"/>
                <w:b/>
                <w:sz w:val="20"/>
                <w:lang w:val="en-US"/>
              </w:rPr>
            </w:pPr>
            <w:r w:rsidRPr="00C746FA">
              <w:rPr>
                <w:rFonts w:ascii="Arial" w:eastAsia="Arial" w:hAnsi="Arial" w:cs="Arial"/>
                <w:b/>
                <w:sz w:val="20"/>
                <w:lang w:val="en-US"/>
              </w:rPr>
              <w:t>Symbol</w:t>
            </w:r>
          </w:p>
        </w:tc>
      </w:tr>
      <w:tr w:rsidR="00C746FA" w:rsidRPr="00C746FA" w14:paraId="539BB175" w14:textId="77777777" w:rsidTr="00484331">
        <w:trPr>
          <w:trHeight w:val="350"/>
        </w:trPr>
        <w:tc>
          <w:tcPr>
            <w:tcW w:w="2599" w:type="dxa"/>
          </w:tcPr>
          <w:p w14:paraId="15939180" w14:textId="77777777" w:rsidR="00C746FA" w:rsidRPr="00C746FA" w:rsidRDefault="00C746FA" w:rsidP="00C746FA">
            <w:pPr>
              <w:widowControl w:val="0"/>
              <w:autoSpaceDE w:val="0"/>
              <w:autoSpaceDN w:val="0"/>
              <w:spacing w:before="119" w:after="0" w:line="211" w:lineRule="exact"/>
              <w:ind w:left="326" w:right="319"/>
              <w:jc w:val="center"/>
              <w:rPr>
                <w:rFonts w:ascii="Arial" w:eastAsia="Arial" w:hAnsi="Arial" w:cs="Arial"/>
                <w:sz w:val="13"/>
                <w:lang w:val="en-US"/>
              </w:rPr>
            </w:pPr>
            <w:r w:rsidRPr="00C746FA">
              <w:rPr>
                <w:rFonts w:ascii="Arial" w:eastAsia="Arial" w:hAnsi="Arial" w:cs="Arial"/>
                <w:sz w:val="20"/>
                <w:lang w:val="en-US"/>
              </w:rPr>
              <w:t>10</w:t>
            </w:r>
            <w:r w:rsidRPr="00C746FA">
              <w:rPr>
                <w:rFonts w:ascii="Arial" w:eastAsia="Arial" w:hAnsi="Arial" w:cs="Arial"/>
                <w:position w:val="6"/>
                <w:sz w:val="13"/>
                <w:lang w:val="en-US"/>
              </w:rPr>
              <w:t>9</w:t>
            </w:r>
          </w:p>
        </w:tc>
        <w:tc>
          <w:tcPr>
            <w:tcW w:w="2597" w:type="dxa"/>
          </w:tcPr>
          <w:p w14:paraId="59418D67" w14:textId="77777777" w:rsidR="00C746FA" w:rsidRPr="00C746FA" w:rsidRDefault="00C746FA" w:rsidP="00C746FA">
            <w:pPr>
              <w:widowControl w:val="0"/>
              <w:autoSpaceDE w:val="0"/>
              <w:autoSpaceDN w:val="0"/>
              <w:spacing w:before="119" w:after="0" w:line="211" w:lineRule="exact"/>
              <w:ind w:left="996" w:right="994"/>
              <w:jc w:val="center"/>
              <w:rPr>
                <w:rFonts w:ascii="Arial" w:eastAsia="Arial" w:hAnsi="Arial" w:cs="Arial"/>
                <w:sz w:val="20"/>
                <w:lang w:val="en-US"/>
              </w:rPr>
            </w:pPr>
            <w:r w:rsidRPr="00C746FA">
              <w:rPr>
                <w:rFonts w:ascii="Arial" w:eastAsia="Arial" w:hAnsi="Arial" w:cs="Arial"/>
                <w:sz w:val="20"/>
                <w:lang w:val="en-US"/>
              </w:rPr>
              <w:t>giga</w:t>
            </w:r>
          </w:p>
        </w:tc>
        <w:tc>
          <w:tcPr>
            <w:tcW w:w="2599" w:type="dxa"/>
          </w:tcPr>
          <w:p w14:paraId="42DA8135" w14:textId="77777777" w:rsidR="00C746FA" w:rsidRPr="00C746FA" w:rsidRDefault="00C746FA" w:rsidP="00C746FA">
            <w:pPr>
              <w:widowControl w:val="0"/>
              <w:autoSpaceDE w:val="0"/>
              <w:autoSpaceDN w:val="0"/>
              <w:spacing w:before="119" w:after="0" w:line="211" w:lineRule="exact"/>
              <w:ind w:left="8"/>
              <w:jc w:val="center"/>
              <w:rPr>
                <w:rFonts w:ascii="Arial" w:eastAsia="Arial" w:hAnsi="Arial" w:cs="Arial"/>
                <w:sz w:val="20"/>
                <w:lang w:val="en-US"/>
              </w:rPr>
            </w:pPr>
            <w:r w:rsidRPr="00C746FA">
              <w:rPr>
                <w:rFonts w:ascii="Arial" w:eastAsia="Arial" w:hAnsi="Arial" w:cs="Arial"/>
                <w:w w:val="99"/>
                <w:sz w:val="20"/>
                <w:lang w:val="en-US"/>
              </w:rPr>
              <w:t>G</w:t>
            </w:r>
          </w:p>
        </w:tc>
      </w:tr>
      <w:tr w:rsidR="00C746FA" w:rsidRPr="00C746FA" w14:paraId="0E935B6B" w14:textId="77777777" w:rsidTr="00484331">
        <w:trPr>
          <w:trHeight w:val="350"/>
        </w:trPr>
        <w:tc>
          <w:tcPr>
            <w:tcW w:w="2599" w:type="dxa"/>
          </w:tcPr>
          <w:p w14:paraId="16F3C23A" w14:textId="77777777" w:rsidR="00C746FA" w:rsidRPr="00C746FA" w:rsidRDefault="00C746FA" w:rsidP="00C746FA">
            <w:pPr>
              <w:widowControl w:val="0"/>
              <w:autoSpaceDE w:val="0"/>
              <w:autoSpaceDN w:val="0"/>
              <w:spacing w:before="119" w:after="0" w:line="211" w:lineRule="exact"/>
              <w:ind w:left="326" w:right="319"/>
              <w:jc w:val="center"/>
              <w:rPr>
                <w:rFonts w:ascii="Arial" w:eastAsia="Arial" w:hAnsi="Arial" w:cs="Arial"/>
                <w:sz w:val="13"/>
                <w:lang w:val="en-US"/>
              </w:rPr>
            </w:pPr>
            <w:r w:rsidRPr="00C746FA">
              <w:rPr>
                <w:rFonts w:ascii="Arial" w:eastAsia="Arial" w:hAnsi="Arial" w:cs="Arial"/>
                <w:sz w:val="20"/>
                <w:lang w:val="en-US"/>
              </w:rPr>
              <w:t>10</w:t>
            </w:r>
            <w:r w:rsidRPr="00C746FA">
              <w:rPr>
                <w:rFonts w:ascii="Arial" w:eastAsia="Arial" w:hAnsi="Arial" w:cs="Arial"/>
                <w:position w:val="6"/>
                <w:sz w:val="13"/>
                <w:lang w:val="en-US"/>
              </w:rPr>
              <w:t>6</w:t>
            </w:r>
          </w:p>
        </w:tc>
        <w:tc>
          <w:tcPr>
            <w:tcW w:w="2597" w:type="dxa"/>
          </w:tcPr>
          <w:p w14:paraId="206EF40D" w14:textId="77777777" w:rsidR="00C746FA" w:rsidRPr="00C746FA" w:rsidRDefault="00C746FA" w:rsidP="00C746FA">
            <w:pPr>
              <w:widowControl w:val="0"/>
              <w:autoSpaceDE w:val="0"/>
              <w:autoSpaceDN w:val="0"/>
              <w:spacing w:before="119" w:after="0" w:line="211" w:lineRule="exact"/>
              <w:ind w:left="996" w:right="994"/>
              <w:jc w:val="center"/>
              <w:rPr>
                <w:rFonts w:ascii="Arial" w:eastAsia="Arial" w:hAnsi="Arial" w:cs="Arial"/>
                <w:sz w:val="20"/>
                <w:lang w:val="en-US"/>
              </w:rPr>
            </w:pPr>
            <w:r w:rsidRPr="00C746FA">
              <w:rPr>
                <w:rFonts w:ascii="Arial" w:eastAsia="Arial" w:hAnsi="Arial" w:cs="Arial"/>
                <w:sz w:val="20"/>
                <w:lang w:val="en-US"/>
              </w:rPr>
              <w:t>mega</w:t>
            </w:r>
          </w:p>
        </w:tc>
        <w:tc>
          <w:tcPr>
            <w:tcW w:w="2599" w:type="dxa"/>
          </w:tcPr>
          <w:p w14:paraId="5B956D6A" w14:textId="77777777" w:rsidR="00C746FA" w:rsidRPr="00C746FA" w:rsidRDefault="00C746FA" w:rsidP="00C746FA">
            <w:pPr>
              <w:widowControl w:val="0"/>
              <w:autoSpaceDE w:val="0"/>
              <w:autoSpaceDN w:val="0"/>
              <w:spacing w:before="119" w:after="0" w:line="211" w:lineRule="exact"/>
              <w:ind w:left="10"/>
              <w:jc w:val="center"/>
              <w:rPr>
                <w:rFonts w:ascii="Arial" w:eastAsia="Arial" w:hAnsi="Arial" w:cs="Arial"/>
                <w:sz w:val="20"/>
                <w:lang w:val="en-US"/>
              </w:rPr>
            </w:pPr>
            <w:r w:rsidRPr="00C746FA">
              <w:rPr>
                <w:rFonts w:ascii="Arial" w:eastAsia="Arial" w:hAnsi="Arial" w:cs="Arial"/>
                <w:w w:val="99"/>
                <w:sz w:val="20"/>
                <w:lang w:val="en-US"/>
              </w:rPr>
              <w:t>M</w:t>
            </w:r>
          </w:p>
        </w:tc>
      </w:tr>
      <w:tr w:rsidR="00C746FA" w:rsidRPr="00C746FA" w14:paraId="1677F040" w14:textId="77777777" w:rsidTr="00484331">
        <w:trPr>
          <w:trHeight w:val="350"/>
        </w:trPr>
        <w:tc>
          <w:tcPr>
            <w:tcW w:w="2599" w:type="dxa"/>
          </w:tcPr>
          <w:p w14:paraId="4626DE87" w14:textId="77777777" w:rsidR="00C746FA" w:rsidRPr="00C746FA" w:rsidRDefault="00C746FA" w:rsidP="00C746FA">
            <w:pPr>
              <w:widowControl w:val="0"/>
              <w:autoSpaceDE w:val="0"/>
              <w:autoSpaceDN w:val="0"/>
              <w:spacing w:before="119" w:after="0" w:line="211" w:lineRule="exact"/>
              <w:ind w:left="326" w:right="319"/>
              <w:jc w:val="center"/>
              <w:rPr>
                <w:rFonts w:ascii="Arial" w:eastAsia="Arial" w:hAnsi="Arial" w:cs="Arial"/>
                <w:sz w:val="13"/>
                <w:lang w:val="en-US"/>
              </w:rPr>
            </w:pPr>
            <w:r w:rsidRPr="00C746FA">
              <w:rPr>
                <w:rFonts w:ascii="Arial" w:eastAsia="Arial" w:hAnsi="Arial" w:cs="Arial"/>
                <w:sz w:val="20"/>
                <w:lang w:val="en-US"/>
              </w:rPr>
              <w:t>10</w:t>
            </w:r>
            <w:r w:rsidRPr="00C746FA">
              <w:rPr>
                <w:rFonts w:ascii="Arial" w:eastAsia="Arial" w:hAnsi="Arial" w:cs="Arial"/>
                <w:position w:val="6"/>
                <w:sz w:val="13"/>
                <w:lang w:val="en-US"/>
              </w:rPr>
              <w:t>3</w:t>
            </w:r>
          </w:p>
        </w:tc>
        <w:tc>
          <w:tcPr>
            <w:tcW w:w="2597" w:type="dxa"/>
          </w:tcPr>
          <w:p w14:paraId="5C33C5E5" w14:textId="77777777" w:rsidR="00C746FA" w:rsidRPr="00C746FA" w:rsidRDefault="00C746FA" w:rsidP="00C746FA">
            <w:pPr>
              <w:widowControl w:val="0"/>
              <w:autoSpaceDE w:val="0"/>
              <w:autoSpaceDN w:val="0"/>
              <w:spacing w:before="119" w:after="0" w:line="211" w:lineRule="exact"/>
              <w:ind w:left="997" w:right="993"/>
              <w:jc w:val="center"/>
              <w:rPr>
                <w:rFonts w:ascii="Arial" w:eastAsia="Arial" w:hAnsi="Arial" w:cs="Arial"/>
                <w:sz w:val="20"/>
                <w:lang w:val="en-US"/>
              </w:rPr>
            </w:pPr>
            <w:r w:rsidRPr="00C746FA">
              <w:rPr>
                <w:rFonts w:ascii="Arial" w:eastAsia="Arial" w:hAnsi="Arial" w:cs="Arial"/>
                <w:sz w:val="20"/>
                <w:lang w:val="en-US"/>
              </w:rPr>
              <w:t>kilo</w:t>
            </w:r>
          </w:p>
        </w:tc>
        <w:tc>
          <w:tcPr>
            <w:tcW w:w="2599" w:type="dxa"/>
          </w:tcPr>
          <w:p w14:paraId="493BCEC3" w14:textId="77777777" w:rsidR="00C746FA" w:rsidRPr="00C746FA" w:rsidRDefault="00C746FA" w:rsidP="00C746FA">
            <w:pPr>
              <w:widowControl w:val="0"/>
              <w:autoSpaceDE w:val="0"/>
              <w:autoSpaceDN w:val="0"/>
              <w:spacing w:before="119" w:after="0" w:line="211" w:lineRule="exact"/>
              <w:ind w:left="6"/>
              <w:jc w:val="center"/>
              <w:rPr>
                <w:rFonts w:ascii="Arial" w:eastAsia="Arial" w:hAnsi="Arial" w:cs="Arial"/>
                <w:sz w:val="20"/>
                <w:lang w:val="en-US"/>
              </w:rPr>
            </w:pPr>
            <w:r w:rsidRPr="00C746FA">
              <w:rPr>
                <w:rFonts w:ascii="Arial" w:eastAsia="Arial" w:hAnsi="Arial" w:cs="Arial"/>
                <w:w w:val="99"/>
                <w:sz w:val="20"/>
                <w:lang w:val="en-US"/>
              </w:rPr>
              <w:t>k</w:t>
            </w:r>
          </w:p>
        </w:tc>
      </w:tr>
      <w:tr w:rsidR="00C746FA" w:rsidRPr="00C746FA" w14:paraId="110C3F07" w14:textId="77777777" w:rsidTr="00484331">
        <w:trPr>
          <w:trHeight w:val="350"/>
        </w:trPr>
        <w:tc>
          <w:tcPr>
            <w:tcW w:w="2599" w:type="dxa"/>
          </w:tcPr>
          <w:p w14:paraId="12487FD3" w14:textId="77777777" w:rsidR="00C746FA" w:rsidRPr="00C746FA" w:rsidRDefault="00C746FA" w:rsidP="00C746FA">
            <w:pPr>
              <w:widowControl w:val="0"/>
              <w:autoSpaceDE w:val="0"/>
              <w:autoSpaceDN w:val="0"/>
              <w:spacing w:before="119" w:after="0" w:line="211" w:lineRule="exact"/>
              <w:ind w:left="326" w:right="319"/>
              <w:jc w:val="center"/>
              <w:rPr>
                <w:rFonts w:ascii="Arial" w:eastAsia="Arial" w:hAnsi="Arial" w:cs="Arial"/>
                <w:sz w:val="13"/>
                <w:lang w:val="en-US"/>
              </w:rPr>
            </w:pPr>
            <w:r w:rsidRPr="00C746FA">
              <w:rPr>
                <w:rFonts w:ascii="Arial" w:eastAsia="Arial" w:hAnsi="Arial" w:cs="Arial"/>
                <w:position w:val="-5"/>
                <w:sz w:val="20"/>
                <w:lang w:val="en-US"/>
              </w:rPr>
              <w:t>10</w:t>
            </w:r>
            <w:r w:rsidRPr="00C746FA">
              <w:rPr>
                <w:rFonts w:ascii="Arial" w:eastAsia="Arial" w:hAnsi="Arial" w:cs="Arial"/>
                <w:sz w:val="13"/>
                <w:lang w:val="en-US"/>
              </w:rPr>
              <w:t>–2</w:t>
            </w:r>
          </w:p>
        </w:tc>
        <w:tc>
          <w:tcPr>
            <w:tcW w:w="2597" w:type="dxa"/>
          </w:tcPr>
          <w:p w14:paraId="025C7A74" w14:textId="77777777" w:rsidR="00C746FA" w:rsidRPr="00C746FA" w:rsidRDefault="00C746FA" w:rsidP="00C746FA">
            <w:pPr>
              <w:widowControl w:val="0"/>
              <w:autoSpaceDE w:val="0"/>
              <w:autoSpaceDN w:val="0"/>
              <w:spacing w:before="119" w:after="0" w:line="211" w:lineRule="exact"/>
              <w:ind w:left="997" w:right="994"/>
              <w:jc w:val="center"/>
              <w:rPr>
                <w:rFonts w:ascii="Arial" w:eastAsia="Arial" w:hAnsi="Arial" w:cs="Arial"/>
                <w:sz w:val="20"/>
                <w:lang w:val="en-US"/>
              </w:rPr>
            </w:pPr>
            <w:r w:rsidRPr="00C746FA">
              <w:rPr>
                <w:rFonts w:ascii="Arial" w:eastAsia="Arial" w:hAnsi="Arial" w:cs="Arial"/>
                <w:sz w:val="20"/>
                <w:lang w:val="en-US"/>
              </w:rPr>
              <w:t>centi</w:t>
            </w:r>
          </w:p>
        </w:tc>
        <w:tc>
          <w:tcPr>
            <w:tcW w:w="2599" w:type="dxa"/>
          </w:tcPr>
          <w:p w14:paraId="30D25B7B" w14:textId="77777777" w:rsidR="00C746FA" w:rsidRPr="00C746FA" w:rsidRDefault="00C746FA" w:rsidP="00C746FA">
            <w:pPr>
              <w:widowControl w:val="0"/>
              <w:autoSpaceDE w:val="0"/>
              <w:autoSpaceDN w:val="0"/>
              <w:spacing w:before="119" w:after="0" w:line="211" w:lineRule="exact"/>
              <w:ind w:left="6"/>
              <w:jc w:val="center"/>
              <w:rPr>
                <w:rFonts w:ascii="Arial" w:eastAsia="Arial" w:hAnsi="Arial" w:cs="Arial"/>
                <w:sz w:val="20"/>
                <w:lang w:val="en-US"/>
              </w:rPr>
            </w:pPr>
            <w:r w:rsidRPr="00C746FA">
              <w:rPr>
                <w:rFonts w:ascii="Arial" w:eastAsia="Arial" w:hAnsi="Arial" w:cs="Arial"/>
                <w:w w:val="99"/>
                <w:sz w:val="20"/>
                <w:lang w:val="en-US"/>
              </w:rPr>
              <w:t>c</w:t>
            </w:r>
          </w:p>
        </w:tc>
      </w:tr>
      <w:tr w:rsidR="00C746FA" w:rsidRPr="00C746FA" w14:paraId="436FC1AF" w14:textId="77777777" w:rsidTr="00484331">
        <w:trPr>
          <w:trHeight w:val="350"/>
        </w:trPr>
        <w:tc>
          <w:tcPr>
            <w:tcW w:w="2599" w:type="dxa"/>
          </w:tcPr>
          <w:p w14:paraId="1DDAA2A5" w14:textId="77777777" w:rsidR="00C746FA" w:rsidRPr="00C746FA" w:rsidRDefault="00C746FA" w:rsidP="00C746FA">
            <w:pPr>
              <w:widowControl w:val="0"/>
              <w:autoSpaceDE w:val="0"/>
              <w:autoSpaceDN w:val="0"/>
              <w:spacing w:before="119" w:after="0" w:line="211" w:lineRule="exact"/>
              <w:ind w:left="326" w:right="319"/>
              <w:jc w:val="center"/>
              <w:rPr>
                <w:rFonts w:ascii="Arial" w:eastAsia="Arial" w:hAnsi="Arial" w:cs="Arial"/>
                <w:sz w:val="13"/>
                <w:lang w:val="en-US"/>
              </w:rPr>
            </w:pPr>
            <w:r w:rsidRPr="00C746FA">
              <w:rPr>
                <w:rFonts w:ascii="Arial" w:eastAsia="Arial" w:hAnsi="Arial" w:cs="Arial"/>
                <w:position w:val="-5"/>
                <w:sz w:val="20"/>
                <w:lang w:val="en-US"/>
              </w:rPr>
              <w:t>10</w:t>
            </w:r>
            <w:r w:rsidRPr="00C746FA">
              <w:rPr>
                <w:rFonts w:ascii="Arial" w:eastAsia="Arial" w:hAnsi="Arial" w:cs="Arial"/>
                <w:sz w:val="13"/>
                <w:lang w:val="en-US"/>
              </w:rPr>
              <w:t>–3</w:t>
            </w:r>
          </w:p>
        </w:tc>
        <w:tc>
          <w:tcPr>
            <w:tcW w:w="2597" w:type="dxa"/>
          </w:tcPr>
          <w:p w14:paraId="679E6922" w14:textId="77777777" w:rsidR="00C746FA" w:rsidRPr="00C746FA" w:rsidRDefault="00C746FA" w:rsidP="00C746FA">
            <w:pPr>
              <w:widowControl w:val="0"/>
              <w:autoSpaceDE w:val="0"/>
              <w:autoSpaceDN w:val="0"/>
              <w:spacing w:before="119" w:after="0" w:line="211" w:lineRule="exact"/>
              <w:ind w:left="997" w:right="992"/>
              <w:jc w:val="center"/>
              <w:rPr>
                <w:rFonts w:ascii="Arial" w:eastAsia="Arial" w:hAnsi="Arial" w:cs="Arial"/>
                <w:sz w:val="20"/>
                <w:lang w:val="en-US"/>
              </w:rPr>
            </w:pPr>
            <w:r w:rsidRPr="00C746FA">
              <w:rPr>
                <w:rFonts w:ascii="Arial" w:eastAsia="Arial" w:hAnsi="Arial" w:cs="Arial"/>
                <w:sz w:val="20"/>
                <w:lang w:val="en-US"/>
              </w:rPr>
              <w:t>milli</w:t>
            </w:r>
          </w:p>
        </w:tc>
        <w:tc>
          <w:tcPr>
            <w:tcW w:w="2599" w:type="dxa"/>
          </w:tcPr>
          <w:p w14:paraId="43342B59" w14:textId="77777777" w:rsidR="00C746FA" w:rsidRPr="00C746FA" w:rsidRDefault="00C746FA" w:rsidP="00C746FA">
            <w:pPr>
              <w:widowControl w:val="0"/>
              <w:autoSpaceDE w:val="0"/>
              <w:autoSpaceDN w:val="0"/>
              <w:spacing w:before="119" w:after="0" w:line="211" w:lineRule="exact"/>
              <w:ind w:left="10"/>
              <w:jc w:val="center"/>
              <w:rPr>
                <w:rFonts w:ascii="Arial" w:eastAsia="Arial" w:hAnsi="Arial" w:cs="Arial"/>
                <w:sz w:val="20"/>
                <w:lang w:val="en-US"/>
              </w:rPr>
            </w:pPr>
            <w:r w:rsidRPr="00C746FA">
              <w:rPr>
                <w:rFonts w:ascii="Arial" w:eastAsia="Arial" w:hAnsi="Arial" w:cs="Arial"/>
                <w:w w:val="99"/>
                <w:sz w:val="20"/>
                <w:lang w:val="en-US"/>
              </w:rPr>
              <w:t>m</w:t>
            </w:r>
          </w:p>
        </w:tc>
      </w:tr>
      <w:tr w:rsidR="00C746FA" w:rsidRPr="00C746FA" w14:paraId="1D5FB734" w14:textId="77777777" w:rsidTr="00484331">
        <w:trPr>
          <w:trHeight w:val="350"/>
        </w:trPr>
        <w:tc>
          <w:tcPr>
            <w:tcW w:w="2599" w:type="dxa"/>
          </w:tcPr>
          <w:p w14:paraId="316633F0" w14:textId="77777777" w:rsidR="00C746FA" w:rsidRPr="00C746FA" w:rsidRDefault="00C746FA" w:rsidP="00C746FA">
            <w:pPr>
              <w:widowControl w:val="0"/>
              <w:autoSpaceDE w:val="0"/>
              <w:autoSpaceDN w:val="0"/>
              <w:spacing w:before="119" w:after="0" w:line="211" w:lineRule="exact"/>
              <w:ind w:left="326" w:right="319"/>
              <w:jc w:val="center"/>
              <w:rPr>
                <w:rFonts w:ascii="Arial" w:eastAsia="Arial" w:hAnsi="Arial" w:cs="Arial"/>
                <w:sz w:val="13"/>
                <w:lang w:val="en-US"/>
              </w:rPr>
            </w:pPr>
            <w:r w:rsidRPr="00C746FA">
              <w:rPr>
                <w:rFonts w:ascii="Arial" w:eastAsia="Arial" w:hAnsi="Arial" w:cs="Arial"/>
                <w:position w:val="-5"/>
                <w:sz w:val="20"/>
                <w:lang w:val="en-US"/>
              </w:rPr>
              <w:t>10</w:t>
            </w:r>
            <w:r w:rsidRPr="00C746FA">
              <w:rPr>
                <w:rFonts w:ascii="Arial" w:eastAsia="Arial" w:hAnsi="Arial" w:cs="Arial"/>
                <w:sz w:val="13"/>
                <w:lang w:val="en-US"/>
              </w:rPr>
              <w:t>–6</w:t>
            </w:r>
          </w:p>
        </w:tc>
        <w:tc>
          <w:tcPr>
            <w:tcW w:w="2597" w:type="dxa"/>
          </w:tcPr>
          <w:p w14:paraId="38E33E1A" w14:textId="77777777" w:rsidR="00C746FA" w:rsidRPr="00C746FA" w:rsidRDefault="00C746FA" w:rsidP="00C746FA">
            <w:pPr>
              <w:widowControl w:val="0"/>
              <w:autoSpaceDE w:val="0"/>
              <w:autoSpaceDN w:val="0"/>
              <w:spacing w:before="119" w:after="0" w:line="211" w:lineRule="exact"/>
              <w:ind w:left="996" w:right="994"/>
              <w:jc w:val="center"/>
              <w:rPr>
                <w:rFonts w:ascii="Arial" w:eastAsia="Arial" w:hAnsi="Arial" w:cs="Arial"/>
                <w:sz w:val="20"/>
                <w:lang w:val="en-US"/>
              </w:rPr>
            </w:pPr>
            <w:r w:rsidRPr="00C746FA">
              <w:rPr>
                <w:rFonts w:ascii="Arial" w:eastAsia="Arial" w:hAnsi="Arial" w:cs="Arial"/>
                <w:sz w:val="20"/>
                <w:lang w:val="en-US"/>
              </w:rPr>
              <w:t>micro</w:t>
            </w:r>
          </w:p>
        </w:tc>
        <w:tc>
          <w:tcPr>
            <w:tcW w:w="2599" w:type="dxa"/>
          </w:tcPr>
          <w:p w14:paraId="00D242F7" w14:textId="77777777" w:rsidR="00C746FA" w:rsidRPr="00C746FA" w:rsidRDefault="00C746FA" w:rsidP="00C746FA">
            <w:pPr>
              <w:widowControl w:val="0"/>
              <w:autoSpaceDE w:val="0"/>
              <w:autoSpaceDN w:val="0"/>
              <w:spacing w:before="119" w:after="0" w:line="211" w:lineRule="exact"/>
              <w:ind w:left="6"/>
              <w:jc w:val="center"/>
              <w:rPr>
                <w:rFonts w:ascii="Arial" w:eastAsia="Arial" w:hAnsi="Arial" w:cs="Arial"/>
                <w:sz w:val="20"/>
                <w:lang w:val="en-US"/>
              </w:rPr>
            </w:pPr>
            <w:r w:rsidRPr="00C746FA">
              <w:rPr>
                <w:rFonts w:ascii="Arial" w:eastAsia="Arial" w:hAnsi="Arial" w:cs="Arial"/>
                <w:w w:val="99"/>
                <w:sz w:val="20"/>
                <w:lang w:val="en-US"/>
              </w:rPr>
              <w:t>µ</w:t>
            </w:r>
          </w:p>
        </w:tc>
      </w:tr>
      <w:tr w:rsidR="00C746FA" w:rsidRPr="00C746FA" w14:paraId="06606983" w14:textId="77777777" w:rsidTr="00484331">
        <w:trPr>
          <w:trHeight w:val="350"/>
        </w:trPr>
        <w:tc>
          <w:tcPr>
            <w:tcW w:w="2599" w:type="dxa"/>
          </w:tcPr>
          <w:p w14:paraId="7C040594" w14:textId="77777777" w:rsidR="00C746FA" w:rsidRPr="00C746FA" w:rsidRDefault="00C746FA" w:rsidP="00C746FA">
            <w:pPr>
              <w:widowControl w:val="0"/>
              <w:autoSpaceDE w:val="0"/>
              <w:autoSpaceDN w:val="0"/>
              <w:spacing w:before="119" w:after="0" w:line="211" w:lineRule="exact"/>
              <w:ind w:left="326" w:right="319"/>
              <w:jc w:val="center"/>
              <w:rPr>
                <w:rFonts w:ascii="Arial" w:eastAsia="Arial" w:hAnsi="Arial" w:cs="Arial"/>
                <w:sz w:val="13"/>
                <w:lang w:val="en-US"/>
              </w:rPr>
            </w:pPr>
            <w:r w:rsidRPr="00C746FA">
              <w:rPr>
                <w:rFonts w:ascii="Arial" w:eastAsia="Arial" w:hAnsi="Arial" w:cs="Arial"/>
                <w:position w:val="-5"/>
                <w:sz w:val="20"/>
                <w:lang w:val="en-US"/>
              </w:rPr>
              <w:t>10</w:t>
            </w:r>
            <w:r w:rsidRPr="00C746FA">
              <w:rPr>
                <w:rFonts w:ascii="Arial" w:eastAsia="Arial" w:hAnsi="Arial" w:cs="Arial"/>
                <w:sz w:val="13"/>
                <w:lang w:val="en-US"/>
              </w:rPr>
              <w:t>–9</w:t>
            </w:r>
          </w:p>
        </w:tc>
        <w:tc>
          <w:tcPr>
            <w:tcW w:w="2597" w:type="dxa"/>
          </w:tcPr>
          <w:p w14:paraId="4156F33E" w14:textId="77777777" w:rsidR="00C746FA" w:rsidRPr="00C746FA" w:rsidRDefault="00C746FA" w:rsidP="00C746FA">
            <w:pPr>
              <w:widowControl w:val="0"/>
              <w:autoSpaceDE w:val="0"/>
              <w:autoSpaceDN w:val="0"/>
              <w:spacing w:before="119" w:after="0" w:line="211" w:lineRule="exact"/>
              <w:ind w:left="997" w:right="993"/>
              <w:jc w:val="center"/>
              <w:rPr>
                <w:rFonts w:ascii="Arial" w:eastAsia="Arial" w:hAnsi="Arial" w:cs="Arial"/>
                <w:sz w:val="20"/>
                <w:lang w:val="en-US"/>
              </w:rPr>
            </w:pPr>
            <w:r w:rsidRPr="00C746FA">
              <w:rPr>
                <w:rFonts w:ascii="Arial" w:eastAsia="Arial" w:hAnsi="Arial" w:cs="Arial"/>
                <w:sz w:val="20"/>
                <w:lang w:val="en-US"/>
              </w:rPr>
              <w:t>nano</w:t>
            </w:r>
          </w:p>
        </w:tc>
        <w:tc>
          <w:tcPr>
            <w:tcW w:w="2599" w:type="dxa"/>
          </w:tcPr>
          <w:p w14:paraId="3FBE661E" w14:textId="77777777" w:rsidR="00C746FA" w:rsidRPr="00C746FA" w:rsidRDefault="00C746FA" w:rsidP="00C746FA">
            <w:pPr>
              <w:widowControl w:val="0"/>
              <w:autoSpaceDE w:val="0"/>
              <w:autoSpaceDN w:val="0"/>
              <w:spacing w:before="119" w:after="0" w:line="211" w:lineRule="exact"/>
              <w:ind w:left="7"/>
              <w:jc w:val="center"/>
              <w:rPr>
                <w:rFonts w:ascii="Arial" w:eastAsia="Arial" w:hAnsi="Arial" w:cs="Arial"/>
                <w:sz w:val="20"/>
                <w:lang w:val="en-US"/>
              </w:rPr>
            </w:pPr>
            <w:r w:rsidRPr="00C746FA">
              <w:rPr>
                <w:rFonts w:ascii="Arial" w:eastAsia="Arial" w:hAnsi="Arial" w:cs="Arial"/>
                <w:w w:val="99"/>
                <w:sz w:val="20"/>
                <w:lang w:val="en-US"/>
              </w:rPr>
              <w:t>n</w:t>
            </w:r>
          </w:p>
        </w:tc>
      </w:tr>
    </w:tbl>
    <w:p w14:paraId="3BBC8D8C" w14:textId="77777777" w:rsidR="00C746FA" w:rsidRPr="00C746FA" w:rsidRDefault="00C746FA" w:rsidP="00C746FA">
      <w:pPr>
        <w:widowControl w:val="0"/>
        <w:autoSpaceDE w:val="0"/>
        <w:autoSpaceDN w:val="0"/>
        <w:spacing w:before="5" w:after="0" w:line="240" w:lineRule="auto"/>
        <w:rPr>
          <w:rFonts w:ascii="Arial" w:eastAsia="Arial" w:hAnsi="Arial" w:cs="Arial"/>
          <w:sz w:val="30"/>
          <w:szCs w:val="20"/>
          <w:lang w:val="en-US"/>
        </w:rPr>
      </w:pPr>
    </w:p>
    <w:p w14:paraId="4B8F0E39" w14:textId="77777777" w:rsidR="00C746FA" w:rsidRPr="00C746FA" w:rsidRDefault="00C746FA" w:rsidP="00C746FA">
      <w:pPr>
        <w:widowControl w:val="0"/>
        <w:autoSpaceDE w:val="0"/>
        <w:autoSpaceDN w:val="0"/>
        <w:spacing w:after="0" w:line="240" w:lineRule="auto"/>
        <w:ind w:left="223" w:right="2326"/>
        <w:jc w:val="both"/>
        <w:rPr>
          <w:rFonts w:ascii="Arial" w:eastAsia="Arial" w:hAnsi="Arial" w:cs="Arial"/>
          <w:sz w:val="20"/>
          <w:szCs w:val="20"/>
          <w:lang w:val="en-US"/>
        </w:rPr>
      </w:pPr>
      <w:r w:rsidRPr="00C746FA">
        <w:rPr>
          <w:rFonts w:ascii="Arial" w:eastAsia="Arial" w:hAnsi="Arial" w:cs="Arial"/>
          <w:sz w:val="20"/>
          <w:szCs w:val="20"/>
          <w:lang w:val="en-US"/>
        </w:rPr>
        <w:t>Unit conversions are common. For instance, you could be converting an enthalpy change of 488 889 J mol</w:t>
      </w:r>
      <w:r w:rsidRPr="00C746FA">
        <w:rPr>
          <w:rFonts w:ascii="Arial" w:eastAsia="Arial" w:hAnsi="Arial" w:cs="Arial"/>
          <w:position w:val="6"/>
          <w:sz w:val="13"/>
          <w:szCs w:val="20"/>
          <w:lang w:val="en-US"/>
        </w:rPr>
        <w:t xml:space="preserve">−1 </w:t>
      </w:r>
      <w:r w:rsidRPr="00C746FA">
        <w:rPr>
          <w:rFonts w:ascii="Arial" w:eastAsia="Arial" w:hAnsi="Arial" w:cs="Arial"/>
          <w:sz w:val="20"/>
          <w:szCs w:val="20"/>
          <w:lang w:val="en-US"/>
        </w:rPr>
        <w:t>into kJ mol</w:t>
      </w:r>
      <w:r w:rsidRPr="00C746FA">
        <w:rPr>
          <w:rFonts w:ascii="Arial" w:eastAsia="Arial" w:hAnsi="Arial" w:cs="Arial"/>
          <w:position w:val="6"/>
          <w:sz w:val="13"/>
          <w:szCs w:val="20"/>
          <w:lang w:val="en-US"/>
        </w:rPr>
        <w:t>−1</w:t>
      </w:r>
      <w:r w:rsidRPr="00C746FA">
        <w:rPr>
          <w:rFonts w:ascii="Arial" w:eastAsia="Arial" w:hAnsi="Arial" w:cs="Arial"/>
          <w:sz w:val="20"/>
          <w:szCs w:val="20"/>
          <w:lang w:val="en-US"/>
        </w:rPr>
        <w:t>. A kilo is 10</w:t>
      </w:r>
      <w:r w:rsidRPr="00C746FA">
        <w:rPr>
          <w:rFonts w:ascii="Arial" w:eastAsia="Arial" w:hAnsi="Arial" w:cs="Arial"/>
          <w:position w:val="6"/>
          <w:sz w:val="13"/>
          <w:szCs w:val="20"/>
          <w:lang w:val="en-US"/>
        </w:rPr>
        <w:t xml:space="preserve">3 </w:t>
      </w:r>
      <w:r w:rsidRPr="00C746FA">
        <w:rPr>
          <w:rFonts w:ascii="Arial" w:eastAsia="Arial" w:hAnsi="Arial" w:cs="Arial"/>
          <w:sz w:val="20"/>
          <w:szCs w:val="20"/>
          <w:lang w:val="en-US"/>
        </w:rPr>
        <w:t>so you need to divide by this number or move the decimal point three places to the left.</w:t>
      </w:r>
    </w:p>
    <w:p w14:paraId="4A217CCB" w14:textId="77777777" w:rsidR="00C746FA" w:rsidRPr="00C746FA" w:rsidRDefault="00C746FA" w:rsidP="00C746FA">
      <w:pPr>
        <w:widowControl w:val="0"/>
        <w:autoSpaceDE w:val="0"/>
        <w:autoSpaceDN w:val="0"/>
        <w:spacing w:before="119" w:after="0" w:line="240" w:lineRule="auto"/>
        <w:ind w:left="224"/>
        <w:jc w:val="both"/>
        <w:rPr>
          <w:rFonts w:ascii="Arial" w:eastAsia="Arial" w:hAnsi="Arial" w:cs="Arial"/>
          <w:sz w:val="13"/>
          <w:szCs w:val="20"/>
          <w:lang w:val="en-US"/>
        </w:rPr>
      </w:pPr>
      <w:r w:rsidRPr="00C746FA">
        <w:rPr>
          <w:rFonts w:ascii="Arial" w:eastAsia="Arial" w:hAnsi="Arial" w:cs="Arial"/>
          <w:sz w:val="20"/>
          <w:szCs w:val="20"/>
          <w:lang w:val="en-US"/>
        </w:rPr>
        <w:t>488 889 ÷ 10</w:t>
      </w:r>
      <w:r w:rsidRPr="00C746FA">
        <w:rPr>
          <w:rFonts w:ascii="Arial" w:eastAsia="Arial" w:hAnsi="Arial" w:cs="Arial"/>
          <w:position w:val="6"/>
          <w:sz w:val="13"/>
          <w:szCs w:val="20"/>
          <w:lang w:val="en-US"/>
        </w:rPr>
        <w:t xml:space="preserve">3 </w:t>
      </w:r>
      <w:r w:rsidRPr="00C746FA">
        <w:rPr>
          <w:rFonts w:ascii="Arial" w:eastAsia="Arial" w:hAnsi="Arial" w:cs="Arial"/>
          <w:sz w:val="20"/>
          <w:szCs w:val="20"/>
          <w:lang w:val="en-US"/>
        </w:rPr>
        <w:t>kJ mol</w:t>
      </w:r>
      <w:r w:rsidRPr="00C746FA">
        <w:rPr>
          <w:rFonts w:ascii="Arial" w:eastAsia="Arial" w:hAnsi="Arial" w:cs="Arial"/>
          <w:position w:val="6"/>
          <w:sz w:val="13"/>
          <w:szCs w:val="20"/>
          <w:lang w:val="en-US"/>
        </w:rPr>
        <w:t xml:space="preserve">−1 </w:t>
      </w:r>
      <w:r w:rsidRPr="00C746FA">
        <w:rPr>
          <w:rFonts w:ascii="Arial" w:eastAsia="Arial" w:hAnsi="Arial" w:cs="Arial"/>
          <w:sz w:val="20"/>
          <w:szCs w:val="20"/>
          <w:lang w:val="en-US"/>
        </w:rPr>
        <w:t>= 488.889 kJ mol</w:t>
      </w:r>
      <w:r w:rsidRPr="00C746FA">
        <w:rPr>
          <w:rFonts w:ascii="Arial" w:eastAsia="Arial" w:hAnsi="Arial" w:cs="Arial"/>
          <w:position w:val="6"/>
          <w:sz w:val="13"/>
          <w:szCs w:val="20"/>
          <w:lang w:val="en-US"/>
        </w:rPr>
        <w:t>−1</w:t>
      </w:r>
    </w:p>
    <w:p w14:paraId="01BD5AA8" w14:textId="77777777" w:rsidR="00C746FA" w:rsidRPr="00C746FA" w:rsidRDefault="00C746FA" w:rsidP="00C746FA">
      <w:pPr>
        <w:widowControl w:val="0"/>
        <w:autoSpaceDE w:val="0"/>
        <w:autoSpaceDN w:val="0"/>
        <w:spacing w:before="120" w:after="0" w:line="240" w:lineRule="auto"/>
        <w:ind w:left="223" w:right="1792"/>
        <w:rPr>
          <w:rFonts w:ascii="Arial" w:eastAsia="Arial" w:hAnsi="Arial" w:cs="Arial"/>
          <w:sz w:val="20"/>
          <w:szCs w:val="20"/>
          <w:lang w:val="en-US"/>
        </w:rPr>
      </w:pPr>
      <w:r w:rsidRPr="00C746FA">
        <w:rPr>
          <w:rFonts w:ascii="Arial" w:eastAsia="Arial" w:hAnsi="Arial" w:cs="Arial"/>
          <w:sz w:val="20"/>
          <w:szCs w:val="20"/>
          <w:lang w:val="en-US"/>
        </w:rPr>
        <w:t>Converting from mJ mol</w:t>
      </w:r>
      <w:r w:rsidRPr="00C746FA">
        <w:rPr>
          <w:rFonts w:ascii="Arial" w:eastAsia="Arial" w:hAnsi="Arial" w:cs="Arial"/>
          <w:position w:val="6"/>
          <w:sz w:val="13"/>
          <w:szCs w:val="20"/>
          <w:lang w:val="en-US"/>
        </w:rPr>
        <w:t xml:space="preserve">−1 </w:t>
      </w:r>
      <w:r w:rsidRPr="00C746FA">
        <w:rPr>
          <w:rFonts w:ascii="Arial" w:eastAsia="Arial" w:hAnsi="Arial" w:cs="Arial"/>
          <w:sz w:val="20"/>
          <w:szCs w:val="20"/>
          <w:lang w:val="en-US"/>
        </w:rPr>
        <w:t>to kJ mol</w:t>
      </w:r>
      <w:r w:rsidRPr="00C746FA">
        <w:rPr>
          <w:rFonts w:ascii="Arial" w:eastAsia="Arial" w:hAnsi="Arial" w:cs="Arial"/>
          <w:position w:val="6"/>
          <w:sz w:val="13"/>
          <w:szCs w:val="20"/>
          <w:lang w:val="en-US"/>
        </w:rPr>
        <w:t>−1</w:t>
      </w:r>
      <w:r w:rsidRPr="00C746FA">
        <w:rPr>
          <w:rFonts w:ascii="Arial" w:eastAsia="Arial" w:hAnsi="Arial" w:cs="Arial"/>
          <w:sz w:val="20"/>
          <w:szCs w:val="20"/>
          <w:lang w:val="en-US"/>
        </w:rPr>
        <w:t>, you need to go from 10</w:t>
      </w:r>
      <w:r w:rsidRPr="00C746FA">
        <w:rPr>
          <w:rFonts w:ascii="Arial" w:eastAsia="Arial" w:hAnsi="Arial" w:cs="Arial"/>
          <w:position w:val="6"/>
          <w:sz w:val="13"/>
          <w:szCs w:val="20"/>
          <w:lang w:val="en-US"/>
        </w:rPr>
        <w:t xml:space="preserve">3 </w:t>
      </w:r>
      <w:r w:rsidRPr="00C746FA">
        <w:rPr>
          <w:rFonts w:ascii="Arial" w:eastAsia="Arial" w:hAnsi="Arial" w:cs="Arial"/>
          <w:sz w:val="20"/>
          <w:szCs w:val="20"/>
          <w:lang w:val="en-US"/>
        </w:rPr>
        <w:t>to 10</w:t>
      </w:r>
      <w:r w:rsidRPr="00C746FA">
        <w:rPr>
          <w:rFonts w:ascii="Arial" w:eastAsia="Arial" w:hAnsi="Arial" w:cs="Arial"/>
          <w:position w:val="6"/>
          <w:sz w:val="13"/>
          <w:szCs w:val="20"/>
          <w:lang w:val="en-US"/>
        </w:rPr>
        <w:t>−3</w:t>
      </w:r>
      <w:r w:rsidRPr="00C746FA">
        <w:rPr>
          <w:rFonts w:ascii="Arial" w:eastAsia="Arial" w:hAnsi="Arial" w:cs="Arial"/>
          <w:sz w:val="20"/>
          <w:szCs w:val="20"/>
          <w:lang w:val="en-US"/>
        </w:rPr>
        <w:t>, or move the decimal point six places to the left.</w:t>
      </w:r>
    </w:p>
    <w:p w14:paraId="584B8984" w14:textId="77777777" w:rsidR="00C746FA" w:rsidRPr="00C746FA" w:rsidRDefault="00C746FA" w:rsidP="00C746FA">
      <w:pPr>
        <w:widowControl w:val="0"/>
        <w:autoSpaceDE w:val="0"/>
        <w:autoSpaceDN w:val="0"/>
        <w:spacing w:before="121" w:after="0" w:line="240" w:lineRule="auto"/>
        <w:ind w:left="223"/>
        <w:jc w:val="both"/>
        <w:rPr>
          <w:rFonts w:ascii="Arial" w:eastAsia="Arial" w:hAnsi="Arial" w:cs="Arial"/>
          <w:sz w:val="13"/>
          <w:szCs w:val="20"/>
          <w:lang w:val="en-US"/>
        </w:rPr>
      </w:pPr>
      <w:r w:rsidRPr="00C746FA">
        <w:rPr>
          <w:rFonts w:ascii="Arial" w:eastAsia="Arial" w:hAnsi="Arial" w:cs="Arial"/>
          <w:sz w:val="20"/>
          <w:szCs w:val="20"/>
          <w:lang w:val="en-US"/>
        </w:rPr>
        <w:t>333 mJ mol</w:t>
      </w:r>
      <w:r w:rsidRPr="00C746FA">
        <w:rPr>
          <w:rFonts w:ascii="Arial" w:eastAsia="Arial" w:hAnsi="Arial" w:cs="Arial"/>
          <w:position w:val="6"/>
          <w:sz w:val="13"/>
          <w:szCs w:val="20"/>
          <w:lang w:val="en-US"/>
        </w:rPr>
        <w:t xml:space="preserve">−1 </w:t>
      </w:r>
      <w:r w:rsidRPr="00C746FA">
        <w:rPr>
          <w:rFonts w:ascii="Arial" w:eastAsia="Arial" w:hAnsi="Arial" w:cs="Arial"/>
          <w:sz w:val="20"/>
          <w:szCs w:val="20"/>
          <w:lang w:val="en-US"/>
        </w:rPr>
        <w:t>is 0.000 333 kJ mol</w:t>
      </w:r>
      <w:r w:rsidRPr="00C746FA">
        <w:rPr>
          <w:rFonts w:ascii="Arial" w:eastAsia="Arial" w:hAnsi="Arial" w:cs="Arial"/>
          <w:position w:val="6"/>
          <w:sz w:val="13"/>
          <w:szCs w:val="20"/>
          <w:lang w:val="en-US"/>
        </w:rPr>
        <w:t>−1</w:t>
      </w:r>
    </w:p>
    <w:p w14:paraId="64E7666B" w14:textId="77777777" w:rsidR="00C746FA" w:rsidRPr="00C746FA" w:rsidRDefault="00C746FA" w:rsidP="00C746FA">
      <w:pPr>
        <w:widowControl w:val="0"/>
        <w:autoSpaceDE w:val="0"/>
        <w:autoSpaceDN w:val="0"/>
        <w:spacing w:before="120" w:after="0" w:line="240" w:lineRule="auto"/>
        <w:ind w:left="224" w:right="1792"/>
        <w:rPr>
          <w:rFonts w:ascii="Arial" w:eastAsia="Arial" w:hAnsi="Arial" w:cs="Arial"/>
          <w:sz w:val="20"/>
          <w:szCs w:val="20"/>
          <w:lang w:val="en-US"/>
        </w:rPr>
      </w:pPr>
      <w:r w:rsidRPr="00C746FA">
        <w:rPr>
          <w:rFonts w:ascii="Arial" w:eastAsia="Arial" w:hAnsi="Arial" w:cs="Arial"/>
          <w:sz w:val="20"/>
          <w:szCs w:val="20"/>
          <w:lang w:val="en-US"/>
        </w:rPr>
        <w:t>If you want to convert from 333 mJ mol</w:t>
      </w:r>
      <w:r w:rsidRPr="00C746FA">
        <w:rPr>
          <w:rFonts w:ascii="Arial" w:eastAsia="Arial" w:hAnsi="Arial" w:cs="Arial"/>
          <w:position w:val="6"/>
          <w:sz w:val="13"/>
          <w:szCs w:val="20"/>
          <w:lang w:val="en-US"/>
        </w:rPr>
        <w:t xml:space="preserve">−1 </w:t>
      </w:r>
      <w:r w:rsidRPr="00C746FA">
        <w:rPr>
          <w:rFonts w:ascii="Arial" w:eastAsia="Arial" w:hAnsi="Arial" w:cs="Arial"/>
          <w:sz w:val="20"/>
          <w:szCs w:val="20"/>
          <w:lang w:val="en-US"/>
        </w:rPr>
        <w:t>to nJ mol</w:t>
      </w:r>
      <w:r w:rsidRPr="00C746FA">
        <w:rPr>
          <w:rFonts w:ascii="Arial" w:eastAsia="Arial" w:hAnsi="Arial" w:cs="Arial"/>
          <w:position w:val="6"/>
          <w:sz w:val="13"/>
          <w:szCs w:val="20"/>
          <w:lang w:val="en-US"/>
        </w:rPr>
        <w:t>−1</w:t>
      </w:r>
      <w:r w:rsidRPr="00C746FA">
        <w:rPr>
          <w:rFonts w:ascii="Arial" w:eastAsia="Arial" w:hAnsi="Arial" w:cs="Arial"/>
          <w:sz w:val="20"/>
          <w:szCs w:val="20"/>
          <w:lang w:val="en-US"/>
        </w:rPr>
        <w:t>, you would have to go from 10</w:t>
      </w:r>
      <w:r w:rsidRPr="00C746FA">
        <w:rPr>
          <w:rFonts w:ascii="Arial" w:eastAsia="Arial" w:hAnsi="Arial" w:cs="Arial"/>
          <w:position w:val="6"/>
          <w:sz w:val="13"/>
          <w:szCs w:val="20"/>
          <w:lang w:val="en-US"/>
        </w:rPr>
        <w:t xml:space="preserve">−9 </w:t>
      </w:r>
      <w:r w:rsidRPr="00C746FA">
        <w:rPr>
          <w:rFonts w:ascii="Arial" w:eastAsia="Arial" w:hAnsi="Arial" w:cs="Arial"/>
          <w:sz w:val="20"/>
          <w:szCs w:val="20"/>
          <w:lang w:val="en-US"/>
        </w:rPr>
        <w:t>to 10</w:t>
      </w:r>
      <w:r w:rsidRPr="00C746FA">
        <w:rPr>
          <w:rFonts w:ascii="Arial" w:eastAsia="Arial" w:hAnsi="Arial" w:cs="Arial"/>
          <w:position w:val="6"/>
          <w:sz w:val="13"/>
          <w:szCs w:val="20"/>
          <w:lang w:val="en-US"/>
        </w:rPr>
        <w:t>−3</w:t>
      </w:r>
      <w:r w:rsidRPr="00C746FA">
        <w:rPr>
          <w:rFonts w:ascii="Arial" w:eastAsia="Arial" w:hAnsi="Arial" w:cs="Arial"/>
          <w:sz w:val="20"/>
          <w:szCs w:val="20"/>
          <w:lang w:val="en-US"/>
        </w:rPr>
        <w:t>, or move the decimal point six places to the right.</w:t>
      </w:r>
    </w:p>
    <w:p w14:paraId="1C510312" w14:textId="77777777" w:rsidR="00C746FA" w:rsidRPr="00C746FA" w:rsidRDefault="00C746FA" w:rsidP="00C746FA">
      <w:pPr>
        <w:widowControl w:val="0"/>
        <w:autoSpaceDE w:val="0"/>
        <w:autoSpaceDN w:val="0"/>
        <w:spacing w:before="119" w:after="0" w:line="240" w:lineRule="auto"/>
        <w:ind w:left="224"/>
        <w:jc w:val="both"/>
        <w:rPr>
          <w:rFonts w:ascii="Arial" w:eastAsia="Arial" w:hAnsi="Arial" w:cs="Arial"/>
          <w:sz w:val="13"/>
          <w:szCs w:val="20"/>
          <w:lang w:val="en-US"/>
        </w:rPr>
      </w:pPr>
      <w:r w:rsidRPr="00C746FA">
        <w:rPr>
          <w:rFonts w:ascii="Arial" w:eastAsia="Arial" w:hAnsi="Arial" w:cs="Arial"/>
          <w:sz w:val="20"/>
          <w:szCs w:val="20"/>
          <w:lang w:val="en-US"/>
        </w:rPr>
        <w:t>333 mJ mol</w:t>
      </w:r>
      <w:r w:rsidRPr="00C746FA">
        <w:rPr>
          <w:rFonts w:ascii="Arial" w:eastAsia="Arial" w:hAnsi="Arial" w:cs="Arial"/>
          <w:position w:val="6"/>
          <w:sz w:val="13"/>
          <w:szCs w:val="20"/>
          <w:lang w:val="en-US"/>
        </w:rPr>
        <w:t xml:space="preserve">−1 </w:t>
      </w:r>
      <w:r w:rsidRPr="00C746FA">
        <w:rPr>
          <w:rFonts w:ascii="Arial" w:eastAsia="Arial" w:hAnsi="Arial" w:cs="Arial"/>
          <w:sz w:val="20"/>
          <w:szCs w:val="20"/>
          <w:lang w:val="en-US"/>
        </w:rPr>
        <w:t>is 333 000 000 nJ mol</w:t>
      </w:r>
      <w:r w:rsidRPr="00C746FA">
        <w:rPr>
          <w:rFonts w:ascii="Arial" w:eastAsia="Arial" w:hAnsi="Arial" w:cs="Arial"/>
          <w:position w:val="6"/>
          <w:sz w:val="13"/>
          <w:szCs w:val="20"/>
          <w:lang w:val="en-US"/>
        </w:rPr>
        <w:t>−1</w:t>
      </w:r>
    </w:p>
    <w:p w14:paraId="6AEF881A" w14:textId="77777777" w:rsidR="00C746FA" w:rsidRPr="00C746FA" w:rsidRDefault="00C746FA" w:rsidP="00C746FA">
      <w:pPr>
        <w:widowControl w:val="0"/>
        <w:autoSpaceDE w:val="0"/>
        <w:autoSpaceDN w:val="0"/>
        <w:spacing w:after="0" w:line="240" w:lineRule="auto"/>
        <w:rPr>
          <w:rFonts w:ascii="Arial" w:eastAsia="Arial" w:hAnsi="Arial" w:cs="Arial"/>
          <w:szCs w:val="20"/>
          <w:lang w:val="en-US"/>
        </w:rPr>
      </w:pPr>
    </w:p>
    <w:p w14:paraId="024540FD" w14:textId="77777777" w:rsidR="00C746FA" w:rsidRPr="00C746FA" w:rsidRDefault="00C746FA" w:rsidP="00C746FA">
      <w:pPr>
        <w:widowControl w:val="0"/>
        <w:autoSpaceDE w:val="0"/>
        <w:autoSpaceDN w:val="0"/>
        <w:spacing w:before="170" w:after="0" w:line="240" w:lineRule="auto"/>
        <w:ind w:left="224"/>
        <w:jc w:val="both"/>
        <w:outlineLvl w:val="3"/>
        <w:rPr>
          <w:rFonts w:ascii="Arial" w:eastAsia="Arial" w:hAnsi="Arial" w:cs="Arial"/>
          <w:b/>
          <w:bCs/>
          <w:i/>
          <w:sz w:val="24"/>
          <w:szCs w:val="24"/>
          <w:lang w:val="en-US"/>
        </w:rPr>
      </w:pPr>
      <w:r w:rsidRPr="00C746FA">
        <w:rPr>
          <w:rFonts w:ascii="Arial" w:eastAsia="Arial" w:hAnsi="Arial" w:cs="Arial"/>
          <w:b/>
          <w:bCs/>
          <w:i/>
          <w:sz w:val="24"/>
          <w:szCs w:val="24"/>
          <w:lang w:val="en-US"/>
        </w:rPr>
        <w:t>Practice questions</w:t>
      </w:r>
    </w:p>
    <w:p w14:paraId="35DAE0FC" w14:textId="77777777" w:rsidR="00C746FA" w:rsidRPr="00C746FA" w:rsidRDefault="00C746FA" w:rsidP="00C746FA">
      <w:pPr>
        <w:widowControl w:val="0"/>
        <w:tabs>
          <w:tab w:val="left" w:pos="583"/>
        </w:tabs>
        <w:autoSpaceDE w:val="0"/>
        <w:autoSpaceDN w:val="0"/>
        <w:spacing w:before="141" w:after="0" w:line="240" w:lineRule="auto"/>
        <w:ind w:left="224"/>
        <w:rPr>
          <w:rFonts w:ascii="Arial" w:eastAsia="Arial" w:hAnsi="Arial" w:cs="Arial"/>
          <w:sz w:val="20"/>
          <w:szCs w:val="20"/>
          <w:lang w:val="en-US"/>
        </w:rPr>
      </w:pPr>
      <w:r w:rsidRPr="00C746FA">
        <w:rPr>
          <w:rFonts w:ascii="Arial" w:eastAsia="Arial" w:hAnsi="Arial" w:cs="Arial"/>
          <w:b/>
          <w:sz w:val="20"/>
          <w:szCs w:val="20"/>
          <w:lang w:val="en-US"/>
        </w:rPr>
        <w:t>6</w:t>
      </w:r>
      <w:r w:rsidRPr="00C746FA">
        <w:rPr>
          <w:rFonts w:ascii="Arial" w:eastAsia="Arial" w:hAnsi="Arial" w:cs="Arial"/>
          <w:b/>
          <w:sz w:val="20"/>
          <w:szCs w:val="20"/>
          <w:lang w:val="en-US"/>
        </w:rPr>
        <w:tab/>
      </w:r>
      <w:r w:rsidRPr="00C746FA">
        <w:rPr>
          <w:rFonts w:ascii="Arial" w:eastAsia="Arial" w:hAnsi="Arial" w:cs="Arial"/>
          <w:sz w:val="20"/>
          <w:szCs w:val="20"/>
          <w:lang w:val="en-US"/>
        </w:rPr>
        <w:t>Calculate the following unit</w:t>
      </w:r>
      <w:r w:rsidRPr="00C746FA">
        <w:rPr>
          <w:rFonts w:ascii="Arial" w:eastAsia="Arial" w:hAnsi="Arial" w:cs="Arial"/>
          <w:spacing w:val="1"/>
          <w:sz w:val="20"/>
          <w:szCs w:val="20"/>
          <w:lang w:val="en-US"/>
        </w:rPr>
        <w:t xml:space="preserve"> </w:t>
      </w:r>
      <w:r w:rsidRPr="00C746FA">
        <w:rPr>
          <w:rFonts w:ascii="Arial" w:eastAsia="Arial" w:hAnsi="Arial" w:cs="Arial"/>
          <w:sz w:val="20"/>
          <w:szCs w:val="20"/>
          <w:lang w:val="en-US"/>
        </w:rPr>
        <w:t>conversions.</w:t>
      </w:r>
    </w:p>
    <w:p w14:paraId="28F5EA6F" w14:textId="77777777" w:rsidR="00C746FA" w:rsidRPr="00C746FA" w:rsidRDefault="00C746FA" w:rsidP="00C746FA">
      <w:pPr>
        <w:widowControl w:val="0"/>
        <w:autoSpaceDE w:val="0"/>
        <w:autoSpaceDN w:val="0"/>
        <w:spacing w:before="61" w:after="0" w:line="240" w:lineRule="auto"/>
        <w:ind w:left="583"/>
        <w:rPr>
          <w:rFonts w:ascii="Arial" w:eastAsia="Arial" w:hAnsi="Arial" w:cs="Arial"/>
          <w:sz w:val="20"/>
          <w:szCs w:val="20"/>
          <w:lang w:val="en-US"/>
        </w:rPr>
      </w:pPr>
      <w:r w:rsidRPr="00C746FA">
        <w:rPr>
          <w:rFonts w:ascii="Arial" w:eastAsia="Arial" w:hAnsi="Arial" w:cs="Arial"/>
          <w:b/>
          <w:sz w:val="20"/>
          <w:szCs w:val="20"/>
          <w:lang w:val="en-US"/>
        </w:rPr>
        <w:t xml:space="preserve">a </w:t>
      </w:r>
      <w:r w:rsidRPr="00C746FA">
        <w:rPr>
          <w:rFonts w:ascii="Arial" w:eastAsia="Arial" w:hAnsi="Arial" w:cs="Arial"/>
          <w:sz w:val="20"/>
          <w:szCs w:val="20"/>
          <w:lang w:val="en-US"/>
        </w:rPr>
        <w:t>300 µm to m</w:t>
      </w:r>
    </w:p>
    <w:p w14:paraId="7D2F685B" w14:textId="77777777" w:rsidR="00C746FA" w:rsidRPr="00C746FA" w:rsidRDefault="00C746FA" w:rsidP="00C746FA">
      <w:pPr>
        <w:widowControl w:val="0"/>
        <w:autoSpaceDE w:val="0"/>
        <w:autoSpaceDN w:val="0"/>
        <w:spacing w:before="60" w:after="0" w:line="240" w:lineRule="auto"/>
        <w:ind w:left="583"/>
        <w:rPr>
          <w:rFonts w:ascii="Arial" w:eastAsia="Arial" w:hAnsi="Arial" w:cs="Arial"/>
          <w:sz w:val="20"/>
          <w:szCs w:val="20"/>
          <w:lang w:val="en-US"/>
        </w:rPr>
      </w:pPr>
      <w:r w:rsidRPr="00C746FA">
        <w:rPr>
          <w:rFonts w:ascii="Arial" w:eastAsia="Arial" w:hAnsi="Arial" w:cs="Arial"/>
          <w:b/>
          <w:sz w:val="20"/>
          <w:szCs w:val="20"/>
          <w:lang w:val="en-US"/>
        </w:rPr>
        <w:t xml:space="preserve">b </w:t>
      </w:r>
      <w:r w:rsidRPr="00C746FA">
        <w:rPr>
          <w:rFonts w:ascii="Arial" w:eastAsia="Arial" w:hAnsi="Arial" w:cs="Arial"/>
          <w:sz w:val="20"/>
          <w:szCs w:val="20"/>
          <w:lang w:val="en-US"/>
        </w:rPr>
        <w:t>5 MJ to mJ</w:t>
      </w:r>
    </w:p>
    <w:p w14:paraId="1EC36891" w14:textId="77777777" w:rsidR="00C746FA" w:rsidRPr="00C746FA" w:rsidRDefault="00C746FA" w:rsidP="00C746FA">
      <w:pPr>
        <w:widowControl w:val="0"/>
        <w:autoSpaceDE w:val="0"/>
        <w:autoSpaceDN w:val="0"/>
        <w:spacing w:before="61" w:after="0" w:line="240" w:lineRule="auto"/>
        <w:ind w:left="583"/>
        <w:rPr>
          <w:rFonts w:ascii="Arial" w:eastAsia="Arial" w:hAnsi="Arial" w:cs="Arial"/>
          <w:sz w:val="20"/>
          <w:szCs w:val="20"/>
          <w:lang w:val="en-US"/>
        </w:rPr>
        <w:sectPr w:rsidR="00C746FA" w:rsidRPr="00C746FA">
          <w:pgSz w:w="11910" w:h="16840"/>
          <w:pgMar w:top="1860" w:right="580" w:bottom="1180" w:left="640" w:header="576" w:footer="985" w:gutter="0"/>
          <w:cols w:space="720"/>
        </w:sectPr>
      </w:pPr>
      <w:r w:rsidRPr="00C746FA">
        <w:rPr>
          <w:rFonts w:ascii="Arial" w:eastAsia="Arial" w:hAnsi="Arial" w:cs="Arial"/>
          <w:b/>
          <w:sz w:val="20"/>
          <w:szCs w:val="20"/>
          <w:lang w:val="en-US"/>
        </w:rPr>
        <w:t xml:space="preserve">c </w:t>
      </w:r>
      <w:r w:rsidRPr="00C746FA">
        <w:rPr>
          <w:rFonts w:ascii="Arial" w:eastAsia="Arial" w:hAnsi="Arial" w:cs="Arial"/>
          <w:sz w:val="20"/>
          <w:szCs w:val="20"/>
          <w:lang w:val="en-US"/>
        </w:rPr>
        <w:t>10 GW to kW</w:t>
      </w:r>
    </w:p>
    <w:p w14:paraId="3A7DF35F" w14:textId="33906773" w:rsidR="000C4AB6" w:rsidRDefault="000C4AB6" w:rsidP="0027578B">
      <w:pPr>
        <w:rPr>
          <w:b/>
          <w:color w:val="C45911" w:themeColor="accent2" w:themeShade="BF"/>
          <w:sz w:val="36"/>
          <w:u w:val="single"/>
        </w:rPr>
      </w:pPr>
      <w:r>
        <w:rPr>
          <w:b/>
          <w:color w:val="C45911" w:themeColor="accent2" w:themeShade="BF"/>
          <w:sz w:val="36"/>
          <w:u w:val="single"/>
        </w:rPr>
        <w:lastRenderedPageBreak/>
        <w:t>Careers</w:t>
      </w:r>
      <w:r w:rsidR="007E3B1B">
        <w:rPr>
          <w:b/>
          <w:color w:val="C45911" w:themeColor="accent2" w:themeShade="BF"/>
          <w:sz w:val="36"/>
          <w:u w:val="single"/>
        </w:rPr>
        <w:t xml:space="preserve">- </w:t>
      </w:r>
      <w:r w:rsidR="002B3840">
        <w:rPr>
          <w:b/>
          <w:color w:val="C45911" w:themeColor="accent2" w:themeShade="BF"/>
          <w:sz w:val="36"/>
          <w:u w:val="single"/>
        </w:rPr>
        <w:t>Optional</w:t>
      </w:r>
    </w:p>
    <w:p w14:paraId="10DC29D8" w14:textId="5431ABDB" w:rsidR="000C4AB6" w:rsidRDefault="000C4AB6" w:rsidP="0027578B">
      <w:pPr>
        <w:rPr>
          <w:b/>
          <w:sz w:val="20"/>
          <w:szCs w:val="20"/>
        </w:rPr>
      </w:pPr>
      <w:r w:rsidRPr="000C4AB6">
        <w:rPr>
          <w:b/>
          <w:sz w:val="20"/>
          <w:szCs w:val="20"/>
        </w:rPr>
        <w:t>You may already have an idea about what you want to do beyond GCSE and A levels or you may have chosen your A level courses based on the topics you enjoy</w:t>
      </w:r>
      <w:r w:rsidR="002B3840">
        <w:rPr>
          <w:b/>
          <w:sz w:val="20"/>
          <w:szCs w:val="20"/>
        </w:rPr>
        <w:t>,</w:t>
      </w:r>
      <w:r w:rsidRPr="000C4AB6">
        <w:rPr>
          <w:b/>
          <w:sz w:val="20"/>
          <w:szCs w:val="20"/>
        </w:rPr>
        <w:t xml:space="preserve"> either way investigating the types of careers that a Chemistry course can lead you into might surprise you and inspire you. </w:t>
      </w:r>
    </w:p>
    <w:p w14:paraId="4A88A8D0" w14:textId="1E926764" w:rsidR="000C4AB6" w:rsidRDefault="000C4AB6" w:rsidP="0027578B">
      <w:pPr>
        <w:rPr>
          <w:b/>
          <w:sz w:val="20"/>
          <w:szCs w:val="20"/>
        </w:rPr>
      </w:pPr>
      <w:r>
        <w:rPr>
          <w:b/>
          <w:sz w:val="20"/>
          <w:szCs w:val="20"/>
        </w:rPr>
        <w:t>Visit the following websites</w:t>
      </w:r>
      <w:r w:rsidR="002B3840">
        <w:rPr>
          <w:b/>
          <w:sz w:val="20"/>
          <w:szCs w:val="20"/>
        </w:rPr>
        <w:t xml:space="preserve"> to take a look</w:t>
      </w:r>
      <w:r>
        <w:rPr>
          <w:b/>
          <w:sz w:val="20"/>
          <w:szCs w:val="20"/>
        </w:rPr>
        <w:t>: -</w:t>
      </w:r>
    </w:p>
    <w:p w14:paraId="190BDE82" w14:textId="1293A039" w:rsidR="0007321A" w:rsidRDefault="0007321A" w:rsidP="0027578B">
      <w:hyperlink r:id="rId60" w:history="1">
        <w:r>
          <w:rPr>
            <w:rStyle w:val="Hyperlink"/>
          </w:rPr>
          <w:t>https://edu.rsc.org/future-in-chemistry?_ga</w:t>
        </w:r>
      </w:hyperlink>
    </w:p>
    <w:p w14:paraId="4476587D" w14:textId="2A1C22EB" w:rsidR="0007321A" w:rsidRDefault="0007321A" w:rsidP="0027578B">
      <w:hyperlink r:id="rId61" w:history="1">
        <w:r>
          <w:rPr>
            <w:rStyle w:val="Hyperlink"/>
          </w:rPr>
          <w:t>https://www.prospects.ac.uk/careers-advice/what-can-i-do-with-my-degree/chemistry</w:t>
        </w:r>
      </w:hyperlink>
    </w:p>
    <w:p w14:paraId="32F88692" w14:textId="77777777" w:rsidR="0027578B" w:rsidRDefault="0027578B" w:rsidP="0027578B">
      <w:pPr>
        <w:rPr>
          <w:sz w:val="20"/>
        </w:rPr>
      </w:pPr>
    </w:p>
    <w:p w14:paraId="4C0861F2" w14:textId="69755668" w:rsidR="0027578B" w:rsidRPr="006415A0" w:rsidRDefault="0027578B" w:rsidP="0027578B">
      <w:pPr>
        <w:rPr>
          <w:b/>
          <w:color w:val="C45911" w:themeColor="accent2" w:themeShade="BF"/>
          <w:sz w:val="36"/>
          <w:u w:val="single"/>
        </w:rPr>
      </w:pPr>
      <w:r w:rsidRPr="006415A0">
        <w:rPr>
          <w:b/>
          <w:color w:val="C45911" w:themeColor="accent2" w:themeShade="BF"/>
          <w:sz w:val="36"/>
          <w:u w:val="single"/>
        </w:rPr>
        <w:t>Research activities</w:t>
      </w:r>
      <w:r w:rsidR="007E3B1B">
        <w:rPr>
          <w:b/>
          <w:color w:val="C45911" w:themeColor="accent2" w:themeShade="BF"/>
          <w:sz w:val="36"/>
          <w:u w:val="single"/>
        </w:rPr>
        <w:t xml:space="preserve"> (pick </w:t>
      </w:r>
      <w:r w:rsidR="00CF4B69">
        <w:rPr>
          <w:b/>
          <w:color w:val="C45911" w:themeColor="accent2" w:themeShade="BF"/>
          <w:sz w:val="36"/>
          <w:u w:val="single"/>
        </w:rPr>
        <w:t>one</w:t>
      </w:r>
      <w:r>
        <w:rPr>
          <w:b/>
          <w:color w:val="C45911" w:themeColor="accent2" w:themeShade="BF"/>
          <w:sz w:val="36"/>
          <w:u w:val="single"/>
        </w:rPr>
        <w:t>)</w:t>
      </w:r>
    </w:p>
    <w:p w14:paraId="78A24F83" w14:textId="19A76340" w:rsidR="0027578B" w:rsidRPr="00A46BE0" w:rsidRDefault="0027578B" w:rsidP="0027578B">
      <w:pPr>
        <w:rPr>
          <w:sz w:val="20"/>
        </w:rPr>
      </w:pPr>
      <w:r>
        <w:rPr>
          <w:sz w:val="20"/>
        </w:rPr>
        <w:t xml:space="preserve">Use your online searching abilities to see if you can find out as much about the topic as you can. Remember </w:t>
      </w:r>
      <w:r w:rsidR="007A12C3">
        <w:rPr>
          <w:sz w:val="20"/>
        </w:rPr>
        <w:t xml:space="preserve">if </w:t>
      </w:r>
      <w:r>
        <w:rPr>
          <w:sz w:val="20"/>
        </w:rPr>
        <w:t xml:space="preserve">you are a prospective A level chemist, you should aim to push </w:t>
      </w:r>
      <w:r>
        <w:rPr>
          <w:b/>
          <w:sz w:val="20"/>
        </w:rPr>
        <w:t>your</w:t>
      </w:r>
      <w:r>
        <w:rPr>
          <w:sz w:val="20"/>
        </w:rPr>
        <w:t xml:space="preserve"> knowledge.</w:t>
      </w:r>
    </w:p>
    <w:p w14:paraId="480B3FCF" w14:textId="4293319A" w:rsidR="0027578B" w:rsidRDefault="00A016ED" w:rsidP="0027578B">
      <w:pPr>
        <w:rPr>
          <w:b/>
          <w:sz w:val="20"/>
        </w:rPr>
      </w:pPr>
      <w:r>
        <w:rPr>
          <w:b/>
          <w:sz w:val="20"/>
        </w:rPr>
        <w:t>Turn your research into a poster that you can present to a small group in the first few lesson</w:t>
      </w:r>
      <w:r w:rsidR="00CD4675">
        <w:rPr>
          <w:b/>
          <w:sz w:val="20"/>
        </w:rPr>
        <w:t>s</w:t>
      </w:r>
      <w:r>
        <w:rPr>
          <w:b/>
          <w:sz w:val="20"/>
        </w:rPr>
        <w:t xml:space="preserve"> back. </w:t>
      </w:r>
    </w:p>
    <w:p w14:paraId="24FCA06B" w14:textId="77777777" w:rsidR="008E2F67" w:rsidRDefault="008E2F67" w:rsidP="0027578B">
      <w:pPr>
        <w:rPr>
          <w:sz w:val="20"/>
        </w:rPr>
      </w:pPr>
    </w:p>
    <w:p w14:paraId="729BCAF4" w14:textId="77777777" w:rsidR="0027578B" w:rsidRPr="006415A0" w:rsidRDefault="0027578B" w:rsidP="0027578B">
      <w:pPr>
        <w:rPr>
          <w:b/>
          <w:color w:val="C45911" w:themeColor="accent2" w:themeShade="BF"/>
          <w:sz w:val="20"/>
        </w:rPr>
      </w:pPr>
      <w:r w:rsidRPr="006415A0">
        <w:rPr>
          <w:b/>
          <w:color w:val="C45911" w:themeColor="accent2" w:themeShade="BF"/>
          <w:sz w:val="20"/>
        </w:rPr>
        <w:t>Task 1: The chemistry of fireworks</w:t>
      </w:r>
    </w:p>
    <w:p w14:paraId="0A9281CB" w14:textId="72382C98" w:rsidR="0027578B" w:rsidRDefault="0027578B" w:rsidP="0027578B">
      <w:pPr>
        <w:rPr>
          <w:sz w:val="20"/>
        </w:rPr>
      </w:pPr>
      <w:r w:rsidRPr="00A46BE0">
        <w:rPr>
          <w:sz w:val="20"/>
        </w:rPr>
        <w:t>What are the component parts of fireworks?  What chemical compounds cause fireworks to explode?  What chemical compounds are responsible for the colo</w:t>
      </w:r>
      <w:r>
        <w:rPr>
          <w:sz w:val="20"/>
        </w:rPr>
        <w:t>ur</w:t>
      </w:r>
      <w:r w:rsidRPr="00A46BE0">
        <w:rPr>
          <w:sz w:val="20"/>
        </w:rPr>
        <w:t xml:space="preserve"> of fireworks?</w:t>
      </w:r>
    </w:p>
    <w:p w14:paraId="3189FDCC" w14:textId="77777777" w:rsidR="0027578B" w:rsidRPr="006415A0" w:rsidRDefault="0027578B" w:rsidP="0027578B">
      <w:pPr>
        <w:rPr>
          <w:color w:val="C45911" w:themeColor="accent2" w:themeShade="BF"/>
          <w:sz w:val="20"/>
        </w:rPr>
      </w:pPr>
      <w:r w:rsidRPr="006415A0">
        <w:rPr>
          <w:b/>
          <w:color w:val="C45911" w:themeColor="accent2" w:themeShade="BF"/>
          <w:sz w:val="20"/>
        </w:rPr>
        <w:t>Task 2: Why is copper sulfate blue?</w:t>
      </w:r>
    </w:p>
    <w:p w14:paraId="71AF5A54" w14:textId="753BFA51" w:rsidR="0027578B" w:rsidRDefault="0027578B" w:rsidP="0027578B">
      <w:pPr>
        <w:rPr>
          <w:sz w:val="20"/>
        </w:rPr>
      </w:pPr>
      <w:r>
        <w:rPr>
          <w:sz w:val="20"/>
        </w:rPr>
        <w:t>Copper compounds like many of the transition metal compounds have got vivid and distinctive colours – but why?</w:t>
      </w:r>
    </w:p>
    <w:p w14:paraId="6F2944F8" w14:textId="77777777" w:rsidR="0027578B" w:rsidRPr="006415A0" w:rsidRDefault="0027578B" w:rsidP="0027578B">
      <w:pPr>
        <w:rPr>
          <w:color w:val="C45911" w:themeColor="accent2" w:themeShade="BF"/>
          <w:sz w:val="20"/>
        </w:rPr>
      </w:pPr>
      <w:r w:rsidRPr="006415A0">
        <w:rPr>
          <w:b/>
          <w:color w:val="C45911" w:themeColor="accent2" w:themeShade="BF"/>
          <w:sz w:val="20"/>
        </w:rPr>
        <w:t>Task 3: Aspirin</w:t>
      </w:r>
    </w:p>
    <w:p w14:paraId="6778AEC1" w14:textId="0FFAB0D7" w:rsidR="0027578B" w:rsidRDefault="0027578B" w:rsidP="0027578B">
      <w:pPr>
        <w:rPr>
          <w:sz w:val="20"/>
        </w:rPr>
      </w:pPr>
      <w:r>
        <w:rPr>
          <w:sz w:val="20"/>
        </w:rPr>
        <w:t>What was the history of the discovery of aspirin, how do we manufacture aspirin in a modern chemical process?</w:t>
      </w:r>
    </w:p>
    <w:p w14:paraId="1BD506D2" w14:textId="77777777" w:rsidR="0027578B" w:rsidRPr="006415A0" w:rsidRDefault="0027578B" w:rsidP="0027578B">
      <w:pPr>
        <w:rPr>
          <w:color w:val="C45911" w:themeColor="accent2" w:themeShade="BF"/>
          <w:sz w:val="20"/>
        </w:rPr>
      </w:pPr>
      <w:r w:rsidRPr="006415A0">
        <w:rPr>
          <w:b/>
          <w:color w:val="C45911" w:themeColor="accent2" w:themeShade="BF"/>
          <w:sz w:val="20"/>
        </w:rPr>
        <w:t>Task 4: The hole in the ozone layer</w:t>
      </w:r>
    </w:p>
    <w:p w14:paraId="22FF7D9A" w14:textId="30EF6344" w:rsidR="0027578B" w:rsidRDefault="0027578B" w:rsidP="0027578B">
      <w:pPr>
        <w:rPr>
          <w:sz w:val="20"/>
        </w:rPr>
      </w:pPr>
      <w:r>
        <w:rPr>
          <w:sz w:val="20"/>
        </w:rPr>
        <w:t>Why did we get a hole in the ozone layer? What chemicals were responsible for it? Why were we producing so many of these chemicals? What is the chemistry behind the ozone destruction?</w:t>
      </w:r>
    </w:p>
    <w:p w14:paraId="3E8234C4" w14:textId="77777777" w:rsidR="0027578B" w:rsidRPr="006415A0" w:rsidRDefault="0027578B" w:rsidP="0027578B">
      <w:pPr>
        <w:rPr>
          <w:color w:val="C45911" w:themeColor="accent2" w:themeShade="BF"/>
          <w:sz w:val="20"/>
        </w:rPr>
      </w:pPr>
      <w:r w:rsidRPr="006415A0">
        <w:rPr>
          <w:b/>
          <w:color w:val="C45911" w:themeColor="accent2" w:themeShade="BF"/>
          <w:sz w:val="20"/>
        </w:rPr>
        <w:t>Task 5: ITO and the future of touch screen devices</w:t>
      </w:r>
    </w:p>
    <w:p w14:paraId="242F2968" w14:textId="77777777" w:rsidR="0027578B" w:rsidRDefault="0027578B" w:rsidP="0027578B">
      <w:pPr>
        <w:rPr>
          <w:sz w:val="20"/>
        </w:rPr>
      </w:pPr>
      <w:r>
        <w:rPr>
          <w:sz w:val="20"/>
        </w:rPr>
        <w:t xml:space="preserve">ITO – indium tin oxide is the main component of touch screen in phones and tablets. The element indium is a rare element and we are rapidly running out of it. Chemists are desperately trying to find a more readily available replacement for it. What advances have chemists made in finding a replacement for it? </w:t>
      </w:r>
    </w:p>
    <w:p w14:paraId="1220538C" w14:textId="070CD267" w:rsidR="008E2F67" w:rsidRPr="006415A0" w:rsidRDefault="008E2F67" w:rsidP="008E2F67">
      <w:pPr>
        <w:rPr>
          <w:color w:val="C45911" w:themeColor="accent2" w:themeShade="BF"/>
          <w:sz w:val="20"/>
        </w:rPr>
      </w:pPr>
      <w:r w:rsidRPr="006415A0">
        <w:rPr>
          <w:b/>
          <w:color w:val="C45911" w:themeColor="accent2" w:themeShade="BF"/>
          <w:sz w:val="20"/>
        </w:rPr>
        <w:t xml:space="preserve">Task </w:t>
      </w:r>
      <w:r>
        <w:rPr>
          <w:b/>
          <w:color w:val="C45911" w:themeColor="accent2" w:themeShade="BF"/>
          <w:sz w:val="20"/>
        </w:rPr>
        <w:t>6</w:t>
      </w:r>
      <w:r w:rsidRPr="006415A0">
        <w:rPr>
          <w:b/>
          <w:color w:val="C45911" w:themeColor="accent2" w:themeShade="BF"/>
          <w:sz w:val="20"/>
        </w:rPr>
        <w:t xml:space="preserve">: </w:t>
      </w:r>
      <w:r>
        <w:rPr>
          <w:b/>
          <w:color w:val="C45911" w:themeColor="accent2" w:themeShade="BF"/>
          <w:sz w:val="20"/>
        </w:rPr>
        <w:t>Battery Power</w:t>
      </w:r>
    </w:p>
    <w:p w14:paraId="7D31E36B" w14:textId="380D20C3" w:rsidR="008E2F67" w:rsidRDefault="008E2F67" w:rsidP="008E2F67">
      <w:pPr>
        <w:rPr>
          <w:sz w:val="20"/>
        </w:rPr>
      </w:pPr>
      <w:r>
        <w:rPr>
          <w:sz w:val="20"/>
        </w:rPr>
        <w:t xml:space="preserve">Find out how different types of batteries work e.g. </w:t>
      </w:r>
      <w:r w:rsidR="005872D5">
        <w:rPr>
          <w:sz w:val="20"/>
        </w:rPr>
        <w:t>lithium ion batteries</w:t>
      </w:r>
      <w:r w:rsidR="007F0D12">
        <w:rPr>
          <w:sz w:val="20"/>
        </w:rPr>
        <w:t>, recharg</w:t>
      </w:r>
      <w:r w:rsidR="003F18A3">
        <w:rPr>
          <w:sz w:val="20"/>
        </w:rPr>
        <w:t>e</w:t>
      </w:r>
      <w:r w:rsidR="007F0D12">
        <w:rPr>
          <w:sz w:val="20"/>
        </w:rPr>
        <w:t xml:space="preserve">able batteries, </w:t>
      </w:r>
      <w:r w:rsidR="00E6155F">
        <w:rPr>
          <w:sz w:val="20"/>
        </w:rPr>
        <w:t>alkaline batteries</w:t>
      </w:r>
      <w:r w:rsidR="00615B9F">
        <w:rPr>
          <w:sz w:val="20"/>
        </w:rPr>
        <w:t xml:space="preserve"> etc.. Find out about current research into new types of batteries including those being developed to store electricity made by renewables such as wind/solar/tidal power. </w:t>
      </w:r>
    </w:p>
    <w:p w14:paraId="64906284" w14:textId="77777777" w:rsidR="008E2F67" w:rsidRDefault="008E2F67" w:rsidP="0027578B">
      <w:pPr>
        <w:rPr>
          <w:sz w:val="20"/>
        </w:rPr>
      </w:pPr>
    </w:p>
    <w:p w14:paraId="2F27C811" w14:textId="42EDC567" w:rsidR="00216D9F" w:rsidRPr="00FC3B01" w:rsidRDefault="00216D9F" w:rsidP="00FC3B01">
      <w:pPr>
        <w:rPr>
          <w:sz w:val="20"/>
        </w:rPr>
      </w:pPr>
    </w:p>
    <w:sectPr w:rsidR="00216D9F" w:rsidRPr="00FC3B01" w:rsidSect="00CA5A6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518E" w14:textId="77777777" w:rsidR="007939CF" w:rsidRDefault="007939CF" w:rsidP="00FD7FA1">
      <w:pPr>
        <w:spacing w:after="0" w:line="240" w:lineRule="auto"/>
      </w:pPr>
      <w:r>
        <w:separator/>
      </w:r>
    </w:p>
  </w:endnote>
  <w:endnote w:type="continuationSeparator" w:id="0">
    <w:p w14:paraId="528AA147" w14:textId="77777777" w:rsidR="007939CF" w:rsidRDefault="007939CF" w:rsidP="00FD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831119"/>
      <w:docPartObj>
        <w:docPartGallery w:val="Page Numbers (Bottom of Page)"/>
        <w:docPartUnique/>
      </w:docPartObj>
    </w:sdtPr>
    <w:sdtEndPr>
      <w:rPr>
        <w:noProof/>
      </w:rPr>
    </w:sdtEndPr>
    <w:sdtContent>
      <w:p w14:paraId="7C9FD8D2" w14:textId="6170BE0C" w:rsidR="00156CBE" w:rsidRDefault="00156CBE">
        <w:pPr>
          <w:pStyle w:val="Footer"/>
          <w:jc w:val="right"/>
        </w:pPr>
        <w:r>
          <w:fldChar w:fldCharType="begin"/>
        </w:r>
        <w:r>
          <w:instrText xml:space="preserve"> PAGE   \* MERGEFORMAT </w:instrText>
        </w:r>
        <w:r>
          <w:fldChar w:fldCharType="separate"/>
        </w:r>
        <w:r w:rsidR="002C1D8A">
          <w:rPr>
            <w:noProof/>
          </w:rPr>
          <w:t>15</w:t>
        </w:r>
        <w:r>
          <w:rPr>
            <w:noProof/>
          </w:rPr>
          <w:fldChar w:fldCharType="end"/>
        </w:r>
      </w:p>
    </w:sdtContent>
  </w:sdt>
  <w:p w14:paraId="0F08EE9D" w14:textId="77777777" w:rsidR="00156CBE" w:rsidRDefault="00156CBE" w:rsidP="00C60D35">
    <w:pPr>
      <w:pStyle w:val="Footer"/>
    </w:pPr>
    <w:r w:rsidRPr="00C60D35">
      <w:t>© Copyright The PiXL Club Ltd,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4E82" w14:textId="77777777" w:rsidR="002B3840" w:rsidRDefault="002B3840" w:rsidP="00BC2D4D">
    <w:pPr>
      <w:pStyle w:val="Footer"/>
    </w:pPr>
    <w:r>
      <w:rPr>
        <w:noProof/>
      </w:rPr>
      <mc:AlternateContent>
        <mc:Choice Requires="wps">
          <w:drawing>
            <wp:anchor distT="0" distB="0" distL="114300" distR="114300" simplePos="0" relativeHeight="251660288" behindDoc="1" locked="0" layoutInCell="1" allowOverlap="1" wp14:anchorId="01028D12" wp14:editId="59EA9F03">
              <wp:simplePos x="0" y="0"/>
              <wp:positionH relativeFrom="page">
                <wp:posOffset>548640</wp:posOffset>
              </wp:positionH>
              <wp:positionV relativeFrom="page">
                <wp:posOffset>9893935</wp:posOffset>
              </wp:positionV>
              <wp:extent cx="6492240" cy="0"/>
              <wp:effectExtent l="0" t="0" r="0" b="0"/>
              <wp:wrapNone/>
              <wp:docPr id="2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56CF5"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779.05pt" to="554.4pt,7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">
              <w10:wrap anchorx="page" anchory="page"/>
            </v:line>
          </w:pict>
        </mc:Fallback>
      </mc:AlternateContent>
    </w:r>
    <w:r w:rsidRPr="00C60D35">
      <w:t>© Copyright The PiXL Club Ltd, 2016</w:t>
    </w:r>
  </w:p>
  <w:p w14:paraId="66B0903D" w14:textId="77777777" w:rsidR="002B3840" w:rsidRDefault="002B384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F478" w14:textId="77777777" w:rsidR="007939CF" w:rsidRDefault="007939CF" w:rsidP="00FD7FA1">
      <w:pPr>
        <w:spacing w:after="0" w:line="240" w:lineRule="auto"/>
      </w:pPr>
      <w:r>
        <w:separator/>
      </w:r>
    </w:p>
  </w:footnote>
  <w:footnote w:type="continuationSeparator" w:id="0">
    <w:p w14:paraId="56F2E383" w14:textId="77777777" w:rsidR="007939CF" w:rsidRDefault="007939CF" w:rsidP="00FD7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58AF" w14:textId="77777777" w:rsidR="00156CBE" w:rsidRDefault="00156CBE">
    <w:pPr>
      <w:pStyle w:val="Header"/>
    </w:pPr>
    <w:r w:rsidRPr="00D40350">
      <w:rPr>
        <w:noProof/>
        <w:lang w:val="en-US"/>
      </w:rPr>
      <w:drawing>
        <wp:anchor distT="0" distB="0" distL="114300" distR="114300" simplePos="0" relativeHeight="251646464" behindDoc="1" locked="0" layoutInCell="1" allowOverlap="1" wp14:anchorId="3BDA0DE3" wp14:editId="37539714">
          <wp:simplePos x="0" y="0"/>
          <wp:positionH relativeFrom="column">
            <wp:posOffset>5260064</wp:posOffset>
          </wp:positionH>
          <wp:positionV relativeFrom="paragraph">
            <wp:posOffset>-317274</wp:posOffset>
          </wp:positionV>
          <wp:extent cx="1123950" cy="542290"/>
          <wp:effectExtent l="0" t="0" r="0" b="0"/>
          <wp:wrapTight wrapText="bothSides">
            <wp:wrapPolygon edited="0">
              <wp:start x="0" y="0"/>
              <wp:lineTo x="0" y="20487"/>
              <wp:lineTo x="21234" y="20487"/>
              <wp:lineTo x="21234" y="0"/>
              <wp:lineTo x="0" y="0"/>
            </wp:wrapPolygon>
          </wp:wrapTight>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3950" cy="5422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B0D0" w14:textId="77777777" w:rsidR="002B3840" w:rsidRDefault="002B3840">
    <w:pPr>
      <w:pStyle w:val="BodyText"/>
      <w:spacing w:line="14" w:lineRule="auto"/>
    </w:pPr>
    <w:r w:rsidRPr="00652EE3">
      <w:rPr>
        <w:noProof/>
      </w:rPr>
      <w:drawing>
        <wp:anchor distT="0" distB="0" distL="114300" distR="114300" simplePos="0" relativeHeight="251658240" behindDoc="1" locked="0" layoutInCell="0" allowOverlap="0" wp14:anchorId="250D60D4" wp14:editId="37555105">
          <wp:simplePos x="0" y="0"/>
          <wp:positionH relativeFrom="margin">
            <wp:posOffset>4572000</wp:posOffset>
          </wp:positionH>
          <wp:positionV relativeFrom="topMargin">
            <wp:posOffset>187325</wp:posOffset>
          </wp:positionV>
          <wp:extent cx="1701165" cy="821690"/>
          <wp:effectExtent l="19050" t="19050" r="89535" b="92710"/>
          <wp:wrapTopAndBottom/>
          <wp:docPr id="224" name="Picture 224" descr="pix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l-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1165" cy="821690"/>
                  </a:xfrm>
                  <a:prstGeom prst="rect">
                    <a:avLst/>
                  </a:prstGeom>
                  <a:noFill/>
                  <a:ln w="9525">
                    <a:solidFill>
                      <a:srgbClr val="000000"/>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312BE9C0" wp14:editId="2473304B">
              <wp:simplePos x="0" y="0"/>
              <wp:positionH relativeFrom="page">
                <wp:posOffset>548640</wp:posOffset>
              </wp:positionH>
              <wp:positionV relativeFrom="page">
                <wp:posOffset>1185545</wp:posOffset>
              </wp:positionV>
              <wp:extent cx="6492240" cy="0"/>
              <wp:effectExtent l="0" t="0" r="0" b="0"/>
              <wp:wrapNone/>
              <wp:docPr id="2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D1371" id="Line 1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93.35pt" to="554.4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37D"/>
    <w:multiLevelType w:val="hybridMultilevel"/>
    <w:tmpl w:val="E8523C46"/>
    <w:lvl w:ilvl="0" w:tplc="D040E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471A5A"/>
    <w:multiLevelType w:val="hybridMultilevel"/>
    <w:tmpl w:val="02DADA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2505C"/>
    <w:multiLevelType w:val="hybridMultilevel"/>
    <w:tmpl w:val="6CA8EEB2"/>
    <w:lvl w:ilvl="0" w:tplc="F30A81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075914"/>
    <w:multiLevelType w:val="hybridMultilevel"/>
    <w:tmpl w:val="E8523C46"/>
    <w:lvl w:ilvl="0" w:tplc="D040E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9243A1"/>
    <w:multiLevelType w:val="multilevel"/>
    <w:tmpl w:val="3EB06F90"/>
    <w:lvl w:ilvl="0">
      <w:start w:val="1"/>
      <w:numFmt w:val="decimal"/>
      <w:lvlText w:val="%1"/>
      <w:lvlJc w:val="left"/>
      <w:pPr>
        <w:ind w:left="459" w:hanging="236"/>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abstractNum w:abstractNumId="5" w15:restartNumberingAfterBreak="0">
    <w:nsid w:val="163A717A"/>
    <w:multiLevelType w:val="hybridMultilevel"/>
    <w:tmpl w:val="8A8220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80E4C"/>
    <w:multiLevelType w:val="hybridMultilevel"/>
    <w:tmpl w:val="6E30BEF0"/>
    <w:lvl w:ilvl="0" w:tplc="9E8A9462">
      <w:start w:val="1"/>
      <w:numFmt w:val="bullet"/>
      <w:lvlText w:val=""/>
      <w:lvlJc w:val="left"/>
      <w:pPr>
        <w:tabs>
          <w:tab w:val="num" w:pos="720"/>
        </w:tabs>
        <w:ind w:left="720" w:hanging="360"/>
      </w:pPr>
      <w:rPr>
        <w:rFonts w:ascii="Wingdings" w:hAnsi="Wingdings" w:hint="default"/>
      </w:rPr>
    </w:lvl>
    <w:lvl w:ilvl="1" w:tplc="EB60551A" w:tentative="1">
      <w:start w:val="1"/>
      <w:numFmt w:val="bullet"/>
      <w:lvlText w:val=""/>
      <w:lvlJc w:val="left"/>
      <w:pPr>
        <w:tabs>
          <w:tab w:val="num" w:pos="1440"/>
        </w:tabs>
        <w:ind w:left="1440" w:hanging="360"/>
      </w:pPr>
      <w:rPr>
        <w:rFonts w:ascii="Wingdings" w:hAnsi="Wingdings" w:hint="default"/>
      </w:rPr>
    </w:lvl>
    <w:lvl w:ilvl="2" w:tplc="439C0C7C" w:tentative="1">
      <w:start w:val="1"/>
      <w:numFmt w:val="bullet"/>
      <w:lvlText w:val=""/>
      <w:lvlJc w:val="left"/>
      <w:pPr>
        <w:tabs>
          <w:tab w:val="num" w:pos="2160"/>
        </w:tabs>
        <w:ind w:left="2160" w:hanging="360"/>
      </w:pPr>
      <w:rPr>
        <w:rFonts w:ascii="Wingdings" w:hAnsi="Wingdings" w:hint="default"/>
      </w:rPr>
    </w:lvl>
    <w:lvl w:ilvl="3" w:tplc="7548E840" w:tentative="1">
      <w:start w:val="1"/>
      <w:numFmt w:val="bullet"/>
      <w:lvlText w:val=""/>
      <w:lvlJc w:val="left"/>
      <w:pPr>
        <w:tabs>
          <w:tab w:val="num" w:pos="2880"/>
        </w:tabs>
        <w:ind w:left="2880" w:hanging="360"/>
      </w:pPr>
      <w:rPr>
        <w:rFonts w:ascii="Wingdings" w:hAnsi="Wingdings" w:hint="default"/>
      </w:rPr>
    </w:lvl>
    <w:lvl w:ilvl="4" w:tplc="6B064918" w:tentative="1">
      <w:start w:val="1"/>
      <w:numFmt w:val="bullet"/>
      <w:lvlText w:val=""/>
      <w:lvlJc w:val="left"/>
      <w:pPr>
        <w:tabs>
          <w:tab w:val="num" w:pos="3600"/>
        </w:tabs>
        <w:ind w:left="3600" w:hanging="360"/>
      </w:pPr>
      <w:rPr>
        <w:rFonts w:ascii="Wingdings" w:hAnsi="Wingdings" w:hint="default"/>
      </w:rPr>
    </w:lvl>
    <w:lvl w:ilvl="5" w:tplc="94E0D71E" w:tentative="1">
      <w:start w:val="1"/>
      <w:numFmt w:val="bullet"/>
      <w:lvlText w:val=""/>
      <w:lvlJc w:val="left"/>
      <w:pPr>
        <w:tabs>
          <w:tab w:val="num" w:pos="4320"/>
        </w:tabs>
        <w:ind w:left="4320" w:hanging="360"/>
      </w:pPr>
      <w:rPr>
        <w:rFonts w:ascii="Wingdings" w:hAnsi="Wingdings" w:hint="default"/>
      </w:rPr>
    </w:lvl>
    <w:lvl w:ilvl="6" w:tplc="16D41A54" w:tentative="1">
      <w:start w:val="1"/>
      <w:numFmt w:val="bullet"/>
      <w:lvlText w:val=""/>
      <w:lvlJc w:val="left"/>
      <w:pPr>
        <w:tabs>
          <w:tab w:val="num" w:pos="5040"/>
        </w:tabs>
        <w:ind w:left="5040" w:hanging="360"/>
      </w:pPr>
      <w:rPr>
        <w:rFonts w:ascii="Wingdings" w:hAnsi="Wingdings" w:hint="default"/>
      </w:rPr>
    </w:lvl>
    <w:lvl w:ilvl="7" w:tplc="47A63DBC" w:tentative="1">
      <w:start w:val="1"/>
      <w:numFmt w:val="bullet"/>
      <w:lvlText w:val=""/>
      <w:lvlJc w:val="left"/>
      <w:pPr>
        <w:tabs>
          <w:tab w:val="num" w:pos="5760"/>
        </w:tabs>
        <w:ind w:left="5760" w:hanging="360"/>
      </w:pPr>
      <w:rPr>
        <w:rFonts w:ascii="Wingdings" w:hAnsi="Wingdings" w:hint="default"/>
      </w:rPr>
    </w:lvl>
    <w:lvl w:ilvl="8" w:tplc="D13A1F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648C7"/>
    <w:multiLevelType w:val="hybridMultilevel"/>
    <w:tmpl w:val="7BF4D9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867BA"/>
    <w:multiLevelType w:val="multilevel"/>
    <w:tmpl w:val="22A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E80FFA"/>
    <w:multiLevelType w:val="hybridMultilevel"/>
    <w:tmpl w:val="C2829B1E"/>
    <w:lvl w:ilvl="0" w:tplc="8A6CEE4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F16FB4"/>
    <w:multiLevelType w:val="hybridMultilevel"/>
    <w:tmpl w:val="F254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39298F"/>
    <w:multiLevelType w:val="hybridMultilevel"/>
    <w:tmpl w:val="02DADA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4D3161"/>
    <w:multiLevelType w:val="hybridMultilevel"/>
    <w:tmpl w:val="C48CC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F447A"/>
    <w:multiLevelType w:val="hybridMultilevel"/>
    <w:tmpl w:val="EF10D04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3372D"/>
    <w:multiLevelType w:val="hybridMultilevel"/>
    <w:tmpl w:val="1DD82A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2A6679"/>
    <w:multiLevelType w:val="hybridMultilevel"/>
    <w:tmpl w:val="E3C456BE"/>
    <w:lvl w:ilvl="0" w:tplc="369C7BDC">
      <w:start w:val="1"/>
      <w:numFmt w:val="bullet"/>
      <w:lvlText w:val=""/>
      <w:lvlJc w:val="left"/>
      <w:pPr>
        <w:tabs>
          <w:tab w:val="num" w:pos="720"/>
        </w:tabs>
        <w:ind w:left="720" w:hanging="360"/>
      </w:pPr>
      <w:rPr>
        <w:rFonts w:ascii="Wingdings" w:hAnsi="Wingdings" w:hint="default"/>
      </w:rPr>
    </w:lvl>
    <w:lvl w:ilvl="1" w:tplc="2DB6EF66" w:tentative="1">
      <w:start w:val="1"/>
      <w:numFmt w:val="bullet"/>
      <w:lvlText w:val=""/>
      <w:lvlJc w:val="left"/>
      <w:pPr>
        <w:tabs>
          <w:tab w:val="num" w:pos="1440"/>
        </w:tabs>
        <w:ind w:left="1440" w:hanging="360"/>
      </w:pPr>
      <w:rPr>
        <w:rFonts w:ascii="Wingdings" w:hAnsi="Wingdings" w:hint="default"/>
      </w:rPr>
    </w:lvl>
    <w:lvl w:ilvl="2" w:tplc="C0F2A81E" w:tentative="1">
      <w:start w:val="1"/>
      <w:numFmt w:val="bullet"/>
      <w:lvlText w:val=""/>
      <w:lvlJc w:val="left"/>
      <w:pPr>
        <w:tabs>
          <w:tab w:val="num" w:pos="2160"/>
        </w:tabs>
        <w:ind w:left="2160" w:hanging="360"/>
      </w:pPr>
      <w:rPr>
        <w:rFonts w:ascii="Wingdings" w:hAnsi="Wingdings" w:hint="default"/>
      </w:rPr>
    </w:lvl>
    <w:lvl w:ilvl="3" w:tplc="0D4EA770" w:tentative="1">
      <w:start w:val="1"/>
      <w:numFmt w:val="bullet"/>
      <w:lvlText w:val=""/>
      <w:lvlJc w:val="left"/>
      <w:pPr>
        <w:tabs>
          <w:tab w:val="num" w:pos="2880"/>
        </w:tabs>
        <w:ind w:left="2880" w:hanging="360"/>
      </w:pPr>
      <w:rPr>
        <w:rFonts w:ascii="Wingdings" w:hAnsi="Wingdings" w:hint="default"/>
      </w:rPr>
    </w:lvl>
    <w:lvl w:ilvl="4" w:tplc="0DACD7DA" w:tentative="1">
      <w:start w:val="1"/>
      <w:numFmt w:val="bullet"/>
      <w:lvlText w:val=""/>
      <w:lvlJc w:val="left"/>
      <w:pPr>
        <w:tabs>
          <w:tab w:val="num" w:pos="3600"/>
        </w:tabs>
        <w:ind w:left="3600" w:hanging="360"/>
      </w:pPr>
      <w:rPr>
        <w:rFonts w:ascii="Wingdings" w:hAnsi="Wingdings" w:hint="default"/>
      </w:rPr>
    </w:lvl>
    <w:lvl w:ilvl="5" w:tplc="51FA5126" w:tentative="1">
      <w:start w:val="1"/>
      <w:numFmt w:val="bullet"/>
      <w:lvlText w:val=""/>
      <w:lvlJc w:val="left"/>
      <w:pPr>
        <w:tabs>
          <w:tab w:val="num" w:pos="4320"/>
        </w:tabs>
        <w:ind w:left="4320" w:hanging="360"/>
      </w:pPr>
      <w:rPr>
        <w:rFonts w:ascii="Wingdings" w:hAnsi="Wingdings" w:hint="default"/>
      </w:rPr>
    </w:lvl>
    <w:lvl w:ilvl="6" w:tplc="B52AACBA" w:tentative="1">
      <w:start w:val="1"/>
      <w:numFmt w:val="bullet"/>
      <w:lvlText w:val=""/>
      <w:lvlJc w:val="left"/>
      <w:pPr>
        <w:tabs>
          <w:tab w:val="num" w:pos="5040"/>
        </w:tabs>
        <w:ind w:left="5040" w:hanging="360"/>
      </w:pPr>
      <w:rPr>
        <w:rFonts w:ascii="Wingdings" w:hAnsi="Wingdings" w:hint="default"/>
      </w:rPr>
    </w:lvl>
    <w:lvl w:ilvl="7" w:tplc="D364494C" w:tentative="1">
      <w:start w:val="1"/>
      <w:numFmt w:val="bullet"/>
      <w:lvlText w:val=""/>
      <w:lvlJc w:val="left"/>
      <w:pPr>
        <w:tabs>
          <w:tab w:val="num" w:pos="5760"/>
        </w:tabs>
        <w:ind w:left="5760" w:hanging="360"/>
      </w:pPr>
      <w:rPr>
        <w:rFonts w:ascii="Wingdings" w:hAnsi="Wingdings" w:hint="default"/>
      </w:rPr>
    </w:lvl>
    <w:lvl w:ilvl="8" w:tplc="3D4C07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E2234"/>
    <w:multiLevelType w:val="hybridMultilevel"/>
    <w:tmpl w:val="9A70218A"/>
    <w:lvl w:ilvl="0" w:tplc="197A9DEA">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C7E42B04">
      <w:numFmt w:val="bullet"/>
      <w:lvlText w:val="•"/>
      <w:lvlJc w:val="left"/>
      <w:pPr>
        <w:ind w:left="1590" w:hanging="360"/>
      </w:pPr>
      <w:rPr>
        <w:rFonts w:hint="default"/>
        <w:lang w:val="en-US" w:eastAsia="en-US" w:bidi="ar-SA"/>
      </w:rPr>
    </w:lvl>
    <w:lvl w:ilvl="2" w:tplc="7B806498">
      <w:numFmt w:val="bullet"/>
      <w:lvlText w:val="•"/>
      <w:lvlJc w:val="left"/>
      <w:pPr>
        <w:ind w:left="2601" w:hanging="360"/>
      </w:pPr>
      <w:rPr>
        <w:rFonts w:hint="default"/>
        <w:lang w:val="en-US" w:eastAsia="en-US" w:bidi="ar-SA"/>
      </w:rPr>
    </w:lvl>
    <w:lvl w:ilvl="3" w:tplc="998E5378">
      <w:numFmt w:val="bullet"/>
      <w:lvlText w:val="•"/>
      <w:lvlJc w:val="left"/>
      <w:pPr>
        <w:ind w:left="3611" w:hanging="360"/>
      </w:pPr>
      <w:rPr>
        <w:rFonts w:hint="default"/>
        <w:lang w:val="en-US" w:eastAsia="en-US" w:bidi="ar-SA"/>
      </w:rPr>
    </w:lvl>
    <w:lvl w:ilvl="4" w:tplc="7D5A5BDC">
      <w:numFmt w:val="bullet"/>
      <w:lvlText w:val="•"/>
      <w:lvlJc w:val="left"/>
      <w:pPr>
        <w:ind w:left="4622" w:hanging="360"/>
      </w:pPr>
      <w:rPr>
        <w:rFonts w:hint="default"/>
        <w:lang w:val="en-US" w:eastAsia="en-US" w:bidi="ar-SA"/>
      </w:rPr>
    </w:lvl>
    <w:lvl w:ilvl="5" w:tplc="5DC2353E">
      <w:numFmt w:val="bullet"/>
      <w:lvlText w:val="•"/>
      <w:lvlJc w:val="left"/>
      <w:pPr>
        <w:ind w:left="5633" w:hanging="360"/>
      </w:pPr>
      <w:rPr>
        <w:rFonts w:hint="default"/>
        <w:lang w:val="en-US" w:eastAsia="en-US" w:bidi="ar-SA"/>
      </w:rPr>
    </w:lvl>
    <w:lvl w:ilvl="6" w:tplc="D5F6E684">
      <w:numFmt w:val="bullet"/>
      <w:lvlText w:val="•"/>
      <w:lvlJc w:val="left"/>
      <w:pPr>
        <w:ind w:left="6643" w:hanging="360"/>
      </w:pPr>
      <w:rPr>
        <w:rFonts w:hint="default"/>
        <w:lang w:val="en-US" w:eastAsia="en-US" w:bidi="ar-SA"/>
      </w:rPr>
    </w:lvl>
    <w:lvl w:ilvl="7" w:tplc="F7F29D12">
      <w:numFmt w:val="bullet"/>
      <w:lvlText w:val="•"/>
      <w:lvlJc w:val="left"/>
      <w:pPr>
        <w:ind w:left="7654" w:hanging="360"/>
      </w:pPr>
      <w:rPr>
        <w:rFonts w:hint="default"/>
        <w:lang w:val="en-US" w:eastAsia="en-US" w:bidi="ar-SA"/>
      </w:rPr>
    </w:lvl>
    <w:lvl w:ilvl="8" w:tplc="406E1CF4">
      <w:numFmt w:val="bullet"/>
      <w:lvlText w:val="•"/>
      <w:lvlJc w:val="left"/>
      <w:pPr>
        <w:ind w:left="8665" w:hanging="360"/>
      </w:pPr>
      <w:rPr>
        <w:rFonts w:hint="default"/>
        <w:lang w:val="en-US" w:eastAsia="en-US" w:bidi="ar-SA"/>
      </w:rPr>
    </w:lvl>
  </w:abstractNum>
  <w:abstractNum w:abstractNumId="17" w15:restartNumberingAfterBreak="0">
    <w:nsid w:val="70054ACC"/>
    <w:multiLevelType w:val="hybridMultilevel"/>
    <w:tmpl w:val="6CA8EEB2"/>
    <w:lvl w:ilvl="0" w:tplc="F30A81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11A34C3"/>
    <w:multiLevelType w:val="multilevel"/>
    <w:tmpl w:val="DA48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354FCE"/>
    <w:multiLevelType w:val="hybridMultilevel"/>
    <w:tmpl w:val="2CA65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1E698D"/>
    <w:multiLevelType w:val="hybridMultilevel"/>
    <w:tmpl w:val="24808B66"/>
    <w:lvl w:ilvl="0" w:tplc="6A605902">
      <w:start w:val="1"/>
      <w:numFmt w:val="bullet"/>
      <w:lvlText w:val=""/>
      <w:lvlJc w:val="left"/>
      <w:pPr>
        <w:tabs>
          <w:tab w:val="num" w:pos="720"/>
        </w:tabs>
        <w:ind w:left="720" w:hanging="360"/>
      </w:pPr>
      <w:rPr>
        <w:rFonts w:ascii="Wingdings" w:hAnsi="Wingdings" w:hint="default"/>
      </w:rPr>
    </w:lvl>
    <w:lvl w:ilvl="1" w:tplc="3636FBF6" w:tentative="1">
      <w:start w:val="1"/>
      <w:numFmt w:val="bullet"/>
      <w:lvlText w:val=""/>
      <w:lvlJc w:val="left"/>
      <w:pPr>
        <w:tabs>
          <w:tab w:val="num" w:pos="1440"/>
        </w:tabs>
        <w:ind w:left="1440" w:hanging="360"/>
      </w:pPr>
      <w:rPr>
        <w:rFonts w:ascii="Wingdings" w:hAnsi="Wingdings" w:hint="default"/>
      </w:rPr>
    </w:lvl>
    <w:lvl w:ilvl="2" w:tplc="C890C8DE" w:tentative="1">
      <w:start w:val="1"/>
      <w:numFmt w:val="bullet"/>
      <w:lvlText w:val=""/>
      <w:lvlJc w:val="left"/>
      <w:pPr>
        <w:tabs>
          <w:tab w:val="num" w:pos="2160"/>
        </w:tabs>
        <w:ind w:left="2160" w:hanging="360"/>
      </w:pPr>
      <w:rPr>
        <w:rFonts w:ascii="Wingdings" w:hAnsi="Wingdings" w:hint="default"/>
      </w:rPr>
    </w:lvl>
    <w:lvl w:ilvl="3" w:tplc="A3FC978E" w:tentative="1">
      <w:start w:val="1"/>
      <w:numFmt w:val="bullet"/>
      <w:lvlText w:val=""/>
      <w:lvlJc w:val="left"/>
      <w:pPr>
        <w:tabs>
          <w:tab w:val="num" w:pos="2880"/>
        </w:tabs>
        <w:ind w:left="2880" w:hanging="360"/>
      </w:pPr>
      <w:rPr>
        <w:rFonts w:ascii="Wingdings" w:hAnsi="Wingdings" w:hint="default"/>
      </w:rPr>
    </w:lvl>
    <w:lvl w:ilvl="4" w:tplc="A60A686A" w:tentative="1">
      <w:start w:val="1"/>
      <w:numFmt w:val="bullet"/>
      <w:lvlText w:val=""/>
      <w:lvlJc w:val="left"/>
      <w:pPr>
        <w:tabs>
          <w:tab w:val="num" w:pos="3600"/>
        </w:tabs>
        <w:ind w:left="3600" w:hanging="360"/>
      </w:pPr>
      <w:rPr>
        <w:rFonts w:ascii="Wingdings" w:hAnsi="Wingdings" w:hint="default"/>
      </w:rPr>
    </w:lvl>
    <w:lvl w:ilvl="5" w:tplc="38521084" w:tentative="1">
      <w:start w:val="1"/>
      <w:numFmt w:val="bullet"/>
      <w:lvlText w:val=""/>
      <w:lvlJc w:val="left"/>
      <w:pPr>
        <w:tabs>
          <w:tab w:val="num" w:pos="4320"/>
        </w:tabs>
        <w:ind w:left="4320" w:hanging="360"/>
      </w:pPr>
      <w:rPr>
        <w:rFonts w:ascii="Wingdings" w:hAnsi="Wingdings" w:hint="default"/>
      </w:rPr>
    </w:lvl>
    <w:lvl w:ilvl="6" w:tplc="DE84EF1C" w:tentative="1">
      <w:start w:val="1"/>
      <w:numFmt w:val="bullet"/>
      <w:lvlText w:val=""/>
      <w:lvlJc w:val="left"/>
      <w:pPr>
        <w:tabs>
          <w:tab w:val="num" w:pos="5040"/>
        </w:tabs>
        <w:ind w:left="5040" w:hanging="360"/>
      </w:pPr>
      <w:rPr>
        <w:rFonts w:ascii="Wingdings" w:hAnsi="Wingdings" w:hint="default"/>
      </w:rPr>
    </w:lvl>
    <w:lvl w:ilvl="7" w:tplc="B81A7382" w:tentative="1">
      <w:start w:val="1"/>
      <w:numFmt w:val="bullet"/>
      <w:lvlText w:val=""/>
      <w:lvlJc w:val="left"/>
      <w:pPr>
        <w:tabs>
          <w:tab w:val="num" w:pos="5760"/>
        </w:tabs>
        <w:ind w:left="5760" w:hanging="360"/>
      </w:pPr>
      <w:rPr>
        <w:rFonts w:ascii="Wingdings" w:hAnsi="Wingdings" w:hint="default"/>
      </w:rPr>
    </w:lvl>
    <w:lvl w:ilvl="8" w:tplc="B4444C3C" w:tentative="1">
      <w:start w:val="1"/>
      <w:numFmt w:val="bullet"/>
      <w:lvlText w:val=""/>
      <w:lvlJc w:val="left"/>
      <w:pPr>
        <w:tabs>
          <w:tab w:val="num" w:pos="6480"/>
        </w:tabs>
        <w:ind w:left="6480" w:hanging="360"/>
      </w:pPr>
      <w:rPr>
        <w:rFonts w:ascii="Wingdings" w:hAnsi="Wingdings" w:hint="default"/>
      </w:rPr>
    </w:lvl>
  </w:abstractNum>
  <w:num w:numId="1" w16cid:durableId="1241911951">
    <w:abstractNumId w:val="10"/>
  </w:num>
  <w:num w:numId="2" w16cid:durableId="2103839507">
    <w:abstractNumId w:val="9"/>
  </w:num>
  <w:num w:numId="3" w16cid:durableId="601500600">
    <w:abstractNumId w:val="14"/>
  </w:num>
  <w:num w:numId="4" w16cid:durableId="783764843">
    <w:abstractNumId w:val="13"/>
  </w:num>
  <w:num w:numId="5" w16cid:durableId="1277442295">
    <w:abstractNumId w:val="7"/>
  </w:num>
  <w:num w:numId="6" w16cid:durableId="1812361621">
    <w:abstractNumId w:val="19"/>
  </w:num>
  <w:num w:numId="7" w16cid:durableId="1514956741">
    <w:abstractNumId w:val="3"/>
  </w:num>
  <w:num w:numId="8" w16cid:durableId="879586990">
    <w:abstractNumId w:val="5"/>
  </w:num>
  <w:num w:numId="9" w16cid:durableId="1580216262">
    <w:abstractNumId w:val="0"/>
  </w:num>
  <w:num w:numId="10" w16cid:durableId="767122437">
    <w:abstractNumId w:val="11"/>
  </w:num>
  <w:num w:numId="11" w16cid:durableId="31728804">
    <w:abstractNumId w:val="17"/>
  </w:num>
  <w:num w:numId="12" w16cid:durableId="228273994">
    <w:abstractNumId w:val="1"/>
  </w:num>
  <w:num w:numId="13" w16cid:durableId="1310282762">
    <w:abstractNumId w:val="2"/>
  </w:num>
  <w:num w:numId="14" w16cid:durableId="2141220840">
    <w:abstractNumId w:val="12"/>
  </w:num>
  <w:num w:numId="15" w16cid:durableId="1503813877">
    <w:abstractNumId w:val="18"/>
  </w:num>
  <w:num w:numId="16" w16cid:durableId="189996792">
    <w:abstractNumId w:val="8"/>
  </w:num>
  <w:num w:numId="17" w16cid:durableId="550187601">
    <w:abstractNumId w:val="20"/>
  </w:num>
  <w:num w:numId="18" w16cid:durableId="1941061903">
    <w:abstractNumId w:val="15"/>
  </w:num>
  <w:num w:numId="19" w16cid:durableId="354579464">
    <w:abstractNumId w:val="6"/>
  </w:num>
  <w:num w:numId="20" w16cid:durableId="1495683016">
    <w:abstractNumId w:val="16"/>
  </w:num>
  <w:num w:numId="21" w16cid:durableId="2013800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91"/>
    <w:rsid w:val="000126F2"/>
    <w:rsid w:val="00054AAE"/>
    <w:rsid w:val="0007321A"/>
    <w:rsid w:val="000A4CFA"/>
    <w:rsid w:val="000B6E66"/>
    <w:rsid w:val="000B77D5"/>
    <w:rsid w:val="000C4AB6"/>
    <w:rsid w:val="000E0E89"/>
    <w:rsid w:val="000F71F2"/>
    <w:rsid w:val="001218E4"/>
    <w:rsid w:val="00156CBE"/>
    <w:rsid w:val="00161739"/>
    <w:rsid w:val="0019104B"/>
    <w:rsid w:val="00195084"/>
    <w:rsid w:val="001D112E"/>
    <w:rsid w:val="001F7907"/>
    <w:rsid w:val="00216D9F"/>
    <w:rsid w:val="0026240B"/>
    <w:rsid w:val="0027578B"/>
    <w:rsid w:val="002B0137"/>
    <w:rsid w:val="002B15BA"/>
    <w:rsid w:val="002B3840"/>
    <w:rsid w:val="002C1D8A"/>
    <w:rsid w:val="002D5FA0"/>
    <w:rsid w:val="002E4209"/>
    <w:rsid w:val="00350EC5"/>
    <w:rsid w:val="003C7918"/>
    <w:rsid w:val="003F18A3"/>
    <w:rsid w:val="0040471E"/>
    <w:rsid w:val="004113B0"/>
    <w:rsid w:val="004B60A5"/>
    <w:rsid w:val="005404E2"/>
    <w:rsid w:val="00550649"/>
    <w:rsid w:val="00553762"/>
    <w:rsid w:val="00575E17"/>
    <w:rsid w:val="005872D5"/>
    <w:rsid w:val="005D355E"/>
    <w:rsid w:val="00613FD1"/>
    <w:rsid w:val="00615B9F"/>
    <w:rsid w:val="00623A08"/>
    <w:rsid w:val="006415A0"/>
    <w:rsid w:val="0066585A"/>
    <w:rsid w:val="00697D05"/>
    <w:rsid w:val="006C6B8C"/>
    <w:rsid w:val="006D2DD9"/>
    <w:rsid w:val="006D7C1A"/>
    <w:rsid w:val="006F029D"/>
    <w:rsid w:val="00703500"/>
    <w:rsid w:val="007524C4"/>
    <w:rsid w:val="00792BBC"/>
    <w:rsid w:val="00792CDE"/>
    <w:rsid w:val="007939CF"/>
    <w:rsid w:val="00794F9C"/>
    <w:rsid w:val="007A12C3"/>
    <w:rsid w:val="007B57CB"/>
    <w:rsid w:val="007C666A"/>
    <w:rsid w:val="007E193B"/>
    <w:rsid w:val="007E3B1B"/>
    <w:rsid w:val="007F0D12"/>
    <w:rsid w:val="00824E73"/>
    <w:rsid w:val="0084645D"/>
    <w:rsid w:val="00885D5D"/>
    <w:rsid w:val="008E2F67"/>
    <w:rsid w:val="008F1DAF"/>
    <w:rsid w:val="00910C6D"/>
    <w:rsid w:val="00916751"/>
    <w:rsid w:val="009553DE"/>
    <w:rsid w:val="009563D8"/>
    <w:rsid w:val="009849CD"/>
    <w:rsid w:val="00996FA7"/>
    <w:rsid w:val="009C2AF3"/>
    <w:rsid w:val="009F19B2"/>
    <w:rsid w:val="00A016ED"/>
    <w:rsid w:val="00A12900"/>
    <w:rsid w:val="00A35BE8"/>
    <w:rsid w:val="00A46BE0"/>
    <w:rsid w:val="00B102B7"/>
    <w:rsid w:val="00B164FC"/>
    <w:rsid w:val="00B43F28"/>
    <w:rsid w:val="00B73E8B"/>
    <w:rsid w:val="00B81C91"/>
    <w:rsid w:val="00B90834"/>
    <w:rsid w:val="00B937FE"/>
    <w:rsid w:val="00BC407F"/>
    <w:rsid w:val="00BC6910"/>
    <w:rsid w:val="00C050EA"/>
    <w:rsid w:val="00C2577F"/>
    <w:rsid w:val="00C60D35"/>
    <w:rsid w:val="00C746FA"/>
    <w:rsid w:val="00CA15B3"/>
    <w:rsid w:val="00CA5A64"/>
    <w:rsid w:val="00CD4675"/>
    <w:rsid w:val="00CE4C7C"/>
    <w:rsid w:val="00CF4B69"/>
    <w:rsid w:val="00D11EEB"/>
    <w:rsid w:val="00D15611"/>
    <w:rsid w:val="00D924BA"/>
    <w:rsid w:val="00D9750B"/>
    <w:rsid w:val="00DA7F62"/>
    <w:rsid w:val="00DD097B"/>
    <w:rsid w:val="00DD5F6B"/>
    <w:rsid w:val="00E11A06"/>
    <w:rsid w:val="00E26CF7"/>
    <w:rsid w:val="00E41227"/>
    <w:rsid w:val="00E6155F"/>
    <w:rsid w:val="00E91F6E"/>
    <w:rsid w:val="00EB3B0D"/>
    <w:rsid w:val="00F35401"/>
    <w:rsid w:val="00F40E69"/>
    <w:rsid w:val="00FC3B01"/>
    <w:rsid w:val="00FC66A4"/>
    <w:rsid w:val="00FD7FA1"/>
    <w:rsid w:val="00FF66B8"/>
    <w:rsid w:val="2248BCAE"/>
    <w:rsid w:val="4F85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22FC0"/>
  <w15:docId w15:val="{6B6C2B39-3459-4081-8BBE-622468B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7F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D7C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746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6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4B"/>
    <w:pPr>
      <w:ind w:left="720"/>
      <w:contextualSpacing/>
    </w:pPr>
  </w:style>
  <w:style w:type="character" w:styleId="Hyperlink">
    <w:name w:val="Hyperlink"/>
    <w:basedOn w:val="DefaultParagraphFont"/>
    <w:uiPriority w:val="99"/>
    <w:unhideWhenUsed/>
    <w:rsid w:val="0019104B"/>
    <w:rPr>
      <w:color w:val="0563C1" w:themeColor="hyperlink"/>
      <w:u w:val="single"/>
    </w:rPr>
  </w:style>
  <w:style w:type="character" w:customStyle="1" w:styleId="copy-hash">
    <w:name w:val="copy-hash"/>
    <w:basedOn w:val="DefaultParagraphFont"/>
    <w:rsid w:val="000F71F2"/>
  </w:style>
  <w:style w:type="paragraph" w:styleId="BalloonText">
    <w:name w:val="Balloon Text"/>
    <w:basedOn w:val="Normal"/>
    <w:link w:val="BalloonTextChar"/>
    <w:uiPriority w:val="99"/>
    <w:semiHidden/>
    <w:unhideWhenUsed/>
    <w:rsid w:val="000E0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89"/>
    <w:rPr>
      <w:rFonts w:ascii="Segoe UI" w:hAnsi="Segoe UI" w:cs="Segoe UI"/>
      <w:sz w:val="18"/>
      <w:szCs w:val="18"/>
    </w:rPr>
  </w:style>
  <w:style w:type="paragraph" w:styleId="CommentText">
    <w:name w:val="annotation text"/>
    <w:basedOn w:val="Normal"/>
    <w:link w:val="CommentTextChar"/>
    <w:uiPriority w:val="99"/>
    <w:semiHidden/>
    <w:unhideWhenUsed/>
    <w:rsid w:val="006415A0"/>
    <w:pPr>
      <w:spacing w:line="240" w:lineRule="auto"/>
    </w:pPr>
    <w:rPr>
      <w:sz w:val="20"/>
      <w:szCs w:val="20"/>
    </w:rPr>
  </w:style>
  <w:style w:type="character" w:customStyle="1" w:styleId="CommentTextChar">
    <w:name w:val="Comment Text Char"/>
    <w:basedOn w:val="DefaultParagraphFont"/>
    <w:link w:val="CommentText"/>
    <w:uiPriority w:val="99"/>
    <w:semiHidden/>
    <w:rsid w:val="006415A0"/>
    <w:rPr>
      <w:sz w:val="20"/>
      <w:szCs w:val="20"/>
    </w:rPr>
  </w:style>
  <w:style w:type="paragraph" w:styleId="CommentSubject">
    <w:name w:val="annotation subject"/>
    <w:basedOn w:val="CommentText"/>
    <w:next w:val="CommentText"/>
    <w:link w:val="CommentSubjectChar"/>
    <w:uiPriority w:val="99"/>
    <w:semiHidden/>
    <w:unhideWhenUsed/>
    <w:rsid w:val="006415A0"/>
    <w:pPr>
      <w:spacing w:after="200"/>
    </w:pPr>
    <w:rPr>
      <w:rFonts w:eastAsiaTheme="minorEastAsia"/>
      <w:b/>
      <w:bCs/>
      <w:lang w:eastAsia="ja-JP"/>
    </w:rPr>
  </w:style>
  <w:style w:type="character" w:customStyle="1" w:styleId="CommentSubjectChar">
    <w:name w:val="Comment Subject Char"/>
    <w:basedOn w:val="CommentTextChar"/>
    <w:link w:val="CommentSubject"/>
    <w:uiPriority w:val="99"/>
    <w:semiHidden/>
    <w:rsid w:val="006415A0"/>
    <w:rPr>
      <w:rFonts w:eastAsiaTheme="minorEastAsia"/>
      <w:b/>
      <w:bCs/>
      <w:sz w:val="20"/>
      <w:szCs w:val="20"/>
      <w:lang w:eastAsia="ja-JP"/>
    </w:rPr>
  </w:style>
  <w:style w:type="paragraph" w:styleId="NormalWeb">
    <w:name w:val="Normal (Web)"/>
    <w:basedOn w:val="Normal"/>
    <w:uiPriority w:val="99"/>
    <w:unhideWhenUsed/>
    <w:rsid w:val="006415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41227"/>
    <w:pPr>
      <w:spacing w:after="0" w:line="240" w:lineRule="auto"/>
    </w:pPr>
  </w:style>
  <w:style w:type="character" w:customStyle="1" w:styleId="Heading1Char">
    <w:name w:val="Heading 1 Char"/>
    <w:basedOn w:val="DefaultParagraphFont"/>
    <w:link w:val="Heading1"/>
    <w:uiPriority w:val="9"/>
    <w:rsid w:val="00FD7FA1"/>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FD7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FA1"/>
  </w:style>
  <w:style w:type="paragraph" w:styleId="Footer">
    <w:name w:val="footer"/>
    <w:basedOn w:val="Normal"/>
    <w:link w:val="FooterChar"/>
    <w:uiPriority w:val="99"/>
    <w:unhideWhenUsed/>
    <w:rsid w:val="00FD7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FA1"/>
  </w:style>
  <w:style w:type="character" w:styleId="FollowedHyperlink">
    <w:name w:val="FollowedHyperlink"/>
    <w:basedOn w:val="DefaultParagraphFont"/>
    <w:uiPriority w:val="99"/>
    <w:semiHidden/>
    <w:unhideWhenUsed/>
    <w:rsid w:val="00FD7FA1"/>
    <w:rPr>
      <w:color w:val="954F72" w:themeColor="followedHyperlink"/>
      <w:u w:val="single"/>
    </w:rPr>
  </w:style>
  <w:style w:type="character" w:customStyle="1" w:styleId="apple-converted-space">
    <w:name w:val="apple-converted-space"/>
    <w:basedOn w:val="DefaultParagraphFont"/>
    <w:rsid w:val="00B164FC"/>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semiHidden/>
    <w:rsid w:val="006D7C1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D7C1A"/>
    <w:rPr>
      <w:b/>
      <w:bCs/>
    </w:rPr>
  </w:style>
  <w:style w:type="character" w:styleId="Emphasis">
    <w:name w:val="Emphasis"/>
    <w:basedOn w:val="DefaultParagraphFont"/>
    <w:uiPriority w:val="20"/>
    <w:qFormat/>
    <w:rsid w:val="006D7C1A"/>
    <w:rPr>
      <w:i/>
      <w:iCs/>
    </w:rPr>
  </w:style>
  <w:style w:type="character" w:customStyle="1" w:styleId="Heading3Char">
    <w:name w:val="Heading 3 Char"/>
    <w:basedOn w:val="DefaultParagraphFont"/>
    <w:link w:val="Heading3"/>
    <w:uiPriority w:val="9"/>
    <w:semiHidden/>
    <w:rsid w:val="00C746F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746FA"/>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2B3840"/>
    <w:pPr>
      <w:spacing w:after="120"/>
    </w:pPr>
  </w:style>
  <w:style w:type="character" w:customStyle="1" w:styleId="BodyTextChar">
    <w:name w:val="Body Text Char"/>
    <w:basedOn w:val="DefaultParagraphFont"/>
    <w:link w:val="BodyText"/>
    <w:uiPriority w:val="99"/>
    <w:semiHidden/>
    <w:rsid w:val="002B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601">
      <w:bodyDiv w:val="1"/>
      <w:marLeft w:val="0"/>
      <w:marRight w:val="0"/>
      <w:marTop w:val="0"/>
      <w:marBottom w:val="0"/>
      <w:divBdr>
        <w:top w:val="none" w:sz="0" w:space="0" w:color="auto"/>
        <w:left w:val="none" w:sz="0" w:space="0" w:color="auto"/>
        <w:bottom w:val="none" w:sz="0" w:space="0" w:color="auto"/>
        <w:right w:val="none" w:sz="0" w:space="0" w:color="auto"/>
      </w:divBdr>
      <w:divsChild>
        <w:div w:id="204299065">
          <w:marLeft w:val="0"/>
          <w:marRight w:val="0"/>
          <w:marTop w:val="0"/>
          <w:marBottom w:val="0"/>
          <w:divBdr>
            <w:top w:val="none" w:sz="0" w:space="8" w:color="auto"/>
            <w:left w:val="none" w:sz="0" w:space="23" w:color="auto"/>
            <w:bottom w:val="single" w:sz="6" w:space="8" w:color="E8E8E8"/>
            <w:right w:val="none" w:sz="0" w:space="23" w:color="auto"/>
          </w:divBdr>
        </w:div>
        <w:div w:id="735204558">
          <w:marLeft w:val="0"/>
          <w:marRight w:val="0"/>
          <w:marTop w:val="0"/>
          <w:marBottom w:val="0"/>
          <w:divBdr>
            <w:top w:val="none" w:sz="0" w:space="0" w:color="auto"/>
            <w:left w:val="none" w:sz="0" w:space="0" w:color="auto"/>
            <w:bottom w:val="none" w:sz="0" w:space="0" w:color="auto"/>
            <w:right w:val="none" w:sz="0" w:space="0" w:color="auto"/>
          </w:divBdr>
          <w:divsChild>
            <w:div w:id="826017236">
              <w:marLeft w:val="0"/>
              <w:marRight w:val="0"/>
              <w:marTop w:val="0"/>
              <w:marBottom w:val="0"/>
              <w:divBdr>
                <w:top w:val="none" w:sz="0" w:space="0" w:color="auto"/>
                <w:left w:val="none" w:sz="0" w:space="0" w:color="auto"/>
                <w:bottom w:val="none" w:sz="0" w:space="0" w:color="auto"/>
                <w:right w:val="none" w:sz="0" w:space="0" w:color="auto"/>
              </w:divBdr>
            </w:div>
            <w:div w:id="837228608">
              <w:marLeft w:val="0"/>
              <w:marRight w:val="0"/>
              <w:marTop w:val="0"/>
              <w:marBottom w:val="0"/>
              <w:divBdr>
                <w:top w:val="none" w:sz="0" w:space="0" w:color="auto"/>
                <w:left w:val="none" w:sz="0" w:space="0" w:color="auto"/>
                <w:bottom w:val="none" w:sz="0" w:space="0" w:color="auto"/>
                <w:right w:val="none" w:sz="0" w:space="0" w:color="auto"/>
              </w:divBdr>
            </w:div>
            <w:div w:id="9129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329">
      <w:bodyDiv w:val="1"/>
      <w:marLeft w:val="0"/>
      <w:marRight w:val="0"/>
      <w:marTop w:val="0"/>
      <w:marBottom w:val="0"/>
      <w:divBdr>
        <w:top w:val="none" w:sz="0" w:space="0" w:color="auto"/>
        <w:left w:val="none" w:sz="0" w:space="0" w:color="auto"/>
        <w:bottom w:val="none" w:sz="0" w:space="0" w:color="auto"/>
        <w:right w:val="none" w:sz="0" w:space="0" w:color="auto"/>
      </w:divBdr>
    </w:div>
    <w:div w:id="360593098">
      <w:bodyDiv w:val="1"/>
      <w:marLeft w:val="0"/>
      <w:marRight w:val="0"/>
      <w:marTop w:val="0"/>
      <w:marBottom w:val="0"/>
      <w:divBdr>
        <w:top w:val="none" w:sz="0" w:space="0" w:color="auto"/>
        <w:left w:val="none" w:sz="0" w:space="0" w:color="auto"/>
        <w:bottom w:val="none" w:sz="0" w:space="0" w:color="auto"/>
        <w:right w:val="none" w:sz="0" w:space="0" w:color="auto"/>
      </w:divBdr>
      <w:divsChild>
        <w:div w:id="1881550476">
          <w:marLeft w:val="547"/>
          <w:marRight w:val="0"/>
          <w:marTop w:val="134"/>
          <w:marBottom w:val="0"/>
          <w:divBdr>
            <w:top w:val="none" w:sz="0" w:space="0" w:color="auto"/>
            <w:left w:val="none" w:sz="0" w:space="0" w:color="auto"/>
            <w:bottom w:val="none" w:sz="0" w:space="0" w:color="auto"/>
            <w:right w:val="none" w:sz="0" w:space="0" w:color="auto"/>
          </w:divBdr>
        </w:div>
        <w:div w:id="1192569439">
          <w:marLeft w:val="547"/>
          <w:marRight w:val="0"/>
          <w:marTop w:val="134"/>
          <w:marBottom w:val="0"/>
          <w:divBdr>
            <w:top w:val="none" w:sz="0" w:space="0" w:color="auto"/>
            <w:left w:val="none" w:sz="0" w:space="0" w:color="auto"/>
            <w:bottom w:val="none" w:sz="0" w:space="0" w:color="auto"/>
            <w:right w:val="none" w:sz="0" w:space="0" w:color="auto"/>
          </w:divBdr>
        </w:div>
      </w:divsChild>
    </w:div>
    <w:div w:id="470756426">
      <w:bodyDiv w:val="1"/>
      <w:marLeft w:val="0"/>
      <w:marRight w:val="0"/>
      <w:marTop w:val="0"/>
      <w:marBottom w:val="0"/>
      <w:divBdr>
        <w:top w:val="none" w:sz="0" w:space="0" w:color="auto"/>
        <w:left w:val="none" w:sz="0" w:space="0" w:color="auto"/>
        <w:bottom w:val="none" w:sz="0" w:space="0" w:color="auto"/>
        <w:right w:val="none" w:sz="0" w:space="0" w:color="auto"/>
      </w:divBdr>
    </w:div>
    <w:div w:id="885069870">
      <w:bodyDiv w:val="1"/>
      <w:marLeft w:val="0"/>
      <w:marRight w:val="0"/>
      <w:marTop w:val="0"/>
      <w:marBottom w:val="0"/>
      <w:divBdr>
        <w:top w:val="none" w:sz="0" w:space="0" w:color="auto"/>
        <w:left w:val="none" w:sz="0" w:space="0" w:color="auto"/>
        <w:bottom w:val="none" w:sz="0" w:space="0" w:color="auto"/>
        <w:right w:val="none" w:sz="0" w:space="0" w:color="auto"/>
      </w:divBdr>
      <w:divsChild>
        <w:div w:id="87841">
          <w:marLeft w:val="547"/>
          <w:marRight w:val="0"/>
          <w:marTop w:val="173"/>
          <w:marBottom w:val="0"/>
          <w:divBdr>
            <w:top w:val="none" w:sz="0" w:space="0" w:color="auto"/>
            <w:left w:val="none" w:sz="0" w:space="0" w:color="auto"/>
            <w:bottom w:val="none" w:sz="0" w:space="0" w:color="auto"/>
            <w:right w:val="none" w:sz="0" w:space="0" w:color="auto"/>
          </w:divBdr>
        </w:div>
        <w:div w:id="1360660085">
          <w:marLeft w:val="547"/>
          <w:marRight w:val="0"/>
          <w:marTop w:val="173"/>
          <w:marBottom w:val="0"/>
          <w:divBdr>
            <w:top w:val="none" w:sz="0" w:space="0" w:color="auto"/>
            <w:left w:val="none" w:sz="0" w:space="0" w:color="auto"/>
            <w:bottom w:val="none" w:sz="0" w:space="0" w:color="auto"/>
            <w:right w:val="none" w:sz="0" w:space="0" w:color="auto"/>
          </w:divBdr>
        </w:div>
      </w:divsChild>
    </w:div>
    <w:div w:id="1193376580">
      <w:bodyDiv w:val="1"/>
      <w:marLeft w:val="0"/>
      <w:marRight w:val="0"/>
      <w:marTop w:val="0"/>
      <w:marBottom w:val="0"/>
      <w:divBdr>
        <w:top w:val="none" w:sz="0" w:space="0" w:color="auto"/>
        <w:left w:val="none" w:sz="0" w:space="0" w:color="auto"/>
        <w:bottom w:val="none" w:sz="0" w:space="0" w:color="auto"/>
        <w:right w:val="none" w:sz="0" w:space="0" w:color="auto"/>
      </w:divBdr>
      <w:divsChild>
        <w:div w:id="700403955">
          <w:marLeft w:val="547"/>
          <w:marRight w:val="0"/>
          <w:marTop w:val="115"/>
          <w:marBottom w:val="0"/>
          <w:divBdr>
            <w:top w:val="none" w:sz="0" w:space="0" w:color="auto"/>
            <w:left w:val="none" w:sz="0" w:space="0" w:color="auto"/>
            <w:bottom w:val="none" w:sz="0" w:space="0" w:color="auto"/>
            <w:right w:val="none" w:sz="0" w:space="0" w:color="auto"/>
          </w:divBdr>
        </w:div>
        <w:div w:id="1675064548">
          <w:marLeft w:val="547"/>
          <w:marRight w:val="0"/>
          <w:marTop w:val="115"/>
          <w:marBottom w:val="0"/>
          <w:divBdr>
            <w:top w:val="none" w:sz="0" w:space="0" w:color="auto"/>
            <w:left w:val="none" w:sz="0" w:space="0" w:color="auto"/>
            <w:bottom w:val="none" w:sz="0" w:space="0" w:color="auto"/>
            <w:right w:val="none" w:sz="0" w:space="0" w:color="auto"/>
          </w:divBdr>
        </w:div>
        <w:div w:id="975918240">
          <w:marLeft w:val="547"/>
          <w:marRight w:val="0"/>
          <w:marTop w:val="115"/>
          <w:marBottom w:val="0"/>
          <w:divBdr>
            <w:top w:val="none" w:sz="0" w:space="0" w:color="auto"/>
            <w:left w:val="none" w:sz="0" w:space="0" w:color="auto"/>
            <w:bottom w:val="none" w:sz="0" w:space="0" w:color="auto"/>
            <w:right w:val="none" w:sz="0" w:space="0" w:color="auto"/>
          </w:divBdr>
        </w:div>
        <w:div w:id="534196866">
          <w:marLeft w:val="547"/>
          <w:marRight w:val="0"/>
          <w:marTop w:val="115"/>
          <w:marBottom w:val="0"/>
          <w:divBdr>
            <w:top w:val="none" w:sz="0" w:space="0" w:color="auto"/>
            <w:left w:val="none" w:sz="0" w:space="0" w:color="auto"/>
            <w:bottom w:val="none" w:sz="0" w:space="0" w:color="auto"/>
            <w:right w:val="none" w:sz="0" w:space="0" w:color="auto"/>
          </w:divBdr>
        </w:div>
        <w:div w:id="883712777">
          <w:marLeft w:val="547"/>
          <w:marRight w:val="0"/>
          <w:marTop w:val="115"/>
          <w:marBottom w:val="0"/>
          <w:divBdr>
            <w:top w:val="none" w:sz="0" w:space="0" w:color="auto"/>
            <w:left w:val="none" w:sz="0" w:space="0" w:color="auto"/>
            <w:bottom w:val="none" w:sz="0" w:space="0" w:color="auto"/>
            <w:right w:val="none" w:sz="0" w:space="0" w:color="auto"/>
          </w:divBdr>
        </w:div>
        <w:div w:id="957686203">
          <w:marLeft w:val="547"/>
          <w:marRight w:val="0"/>
          <w:marTop w:val="115"/>
          <w:marBottom w:val="0"/>
          <w:divBdr>
            <w:top w:val="none" w:sz="0" w:space="0" w:color="auto"/>
            <w:left w:val="none" w:sz="0" w:space="0" w:color="auto"/>
            <w:bottom w:val="none" w:sz="0" w:space="0" w:color="auto"/>
            <w:right w:val="none" w:sz="0" w:space="0" w:color="auto"/>
          </w:divBdr>
        </w:div>
        <w:div w:id="1005279223">
          <w:marLeft w:val="547"/>
          <w:marRight w:val="0"/>
          <w:marTop w:val="115"/>
          <w:marBottom w:val="0"/>
          <w:divBdr>
            <w:top w:val="none" w:sz="0" w:space="0" w:color="auto"/>
            <w:left w:val="none" w:sz="0" w:space="0" w:color="auto"/>
            <w:bottom w:val="none" w:sz="0" w:space="0" w:color="auto"/>
            <w:right w:val="none" w:sz="0" w:space="0" w:color="auto"/>
          </w:divBdr>
        </w:div>
      </w:divsChild>
    </w:div>
    <w:div w:id="1751735874">
      <w:bodyDiv w:val="1"/>
      <w:marLeft w:val="0"/>
      <w:marRight w:val="0"/>
      <w:marTop w:val="0"/>
      <w:marBottom w:val="0"/>
      <w:divBdr>
        <w:top w:val="none" w:sz="0" w:space="0" w:color="auto"/>
        <w:left w:val="none" w:sz="0" w:space="0" w:color="auto"/>
        <w:bottom w:val="none" w:sz="0" w:space="0" w:color="auto"/>
        <w:right w:val="none" w:sz="0" w:space="0" w:color="auto"/>
      </w:divBdr>
    </w:div>
    <w:div w:id="18120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chemteam.info/Equations/Balance-Equation.html" TargetMode="External"/><Relationship Id="rId26" Type="http://schemas.openxmlformats.org/officeDocument/2006/relationships/hyperlink" Target="https://secondaryscience4all.files.wordpress.com/2014/08/filestore_aqa_org_uk_subjects_aqa-2420-w-trb-ptds_pdf.png" TargetMode="External"/><Relationship Id="rId39" Type="http://schemas.openxmlformats.org/officeDocument/2006/relationships/hyperlink" Target="http://www.chemguide.co.uk/orgpropsmenu.html" TargetMode="External"/><Relationship Id="rId21" Type="http://schemas.openxmlformats.org/officeDocument/2006/relationships/hyperlink" Target="https://phet.colorado.edu/en/simulation/balancing-chemical-equations" TargetMode="External"/><Relationship Id="rId34" Type="http://schemas.openxmlformats.org/officeDocument/2006/relationships/image" Target="media/image12.png"/><Relationship Id="rId42" Type="http://schemas.openxmlformats.org/officeDocument/2006/relationships/hyperlink" Target="http://www.chemguide.co.uk/basicorg/conventions/names.html" TargetMode="External"/><Relationship Id="rId47" Type="http://schemas.openxmlformats.org/officeDocument/2006/relationships/image" Target="media/image19.png"/><Relationship Id="rId50" Type="http://schemas.openxmlformats.org/officeDocument/2006/relationships/image" Target="media/image20.gif"/><Relationship Id="rId55" Type="http://schemas.openxmlformats.org/officeDocument/2006/relationships/hyperlink" Target="http://www.chemguide.co.uk/atoms/bonding/covalent.htm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chemteam.info/Mole/Mole.html" TargetMode="External"/><Relationship Id="rId11" Type="http://schemas.openxmlformats.org/officeDocument/2006/relationships/hyperlink" Target="http://www.pixl.org.uk" TargetMode="External"/><Relationship Id="rId24" Type="http://schemas.openxmlformats.org/officeDocument/2006/relationships/image" Target="media/image9.png"/><Relationship Id="rId32" Type="http://schemas.openxmlformats.org/officeDocument/2006/relationships/hyperlink" Target="http://www.docbrown.info/page04/4_73calcs11msc.htm" TargetMode="External"/><Relationship Id="rId37" Type="http://schemas.openxmlformats.org/officeDocument/2006/relationships/image" Target="media/image13.png"/><Relationship Id="rId40" Type="http://schemas.openxmlformats.org/officeDocument/2006/relationships/image" Target="media/image14.png"/><Relationship Id="rId45" Type="http://schemas.openxmlformats.org/officeDocument/2006/relationships/image" Target="media/image17.jpeg"/><Relationship Id="rId53" Type="http://schemas.openxmlformats.org/officeDocument/2006/relationships/image" Target="media/image22.png"/><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prospects.ac.uk/careers-advice/what-can-i-do-with-my-degree/chemistry" TargetMode="External"/><Relationship Id="rId19" Type="http://schemas.openxmlformats.org/officeDocument/2006/relationships/image" Target="media/image7.png"/><Relationship Id="rId14" Type="http://schemas.openxmlformats.org/officeDocument/2006/relationships/hyperlink" Target="https://www.ocr.org.uk/qualifications/as-and-a-level/chemistry-a-h032-h432-from-2015/specification-at-a-glance/" TargetMode="External"/><Relationship Id="rId22" Type="http://schemas.openxmlformats.org/officeDocument/2006/relationships/header" Target="header1.xml"/><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hyperlink" Target="http://bit.ly/pixlchem12" TargetMode="External"/><Relationship Id="rId43" Type="http://schemas.openxmlformats.org/officeDocument/2006/relationships/image" Target="media/image15.jpeg"/><Relationship Id="rId48" Type="http://schemas.openxmlformats.org/officeDocument/2006/relationships/hyperlink" Target="http://bit.ly/pixlchem4" TargetMode="External"/><Relationship Id="rId56" Type="http://schemas.openxmlformats.org/officeDocument/2006/relationships/hyperlink" Target="http://www.chemguide.co.uk/atoms/bonding/shapes.html" TargetMode="External"/><Relationship Id="rId8" Type="http://schemas.openxmlformats.org/officeDocument/2006/relationships/image" Target="media/image1.png"/><Relationship Id="rId51" Type="http://schemas.openxmlformats.org/officeDocument/2006/relationships/hyperlink" Target="http://www.avogadro.co.uk/definitions/ar.htm"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bit.ly/pixlchem7" TargetMode="External"/><Relationship Id="rId25" Type="http://schemas.openxmlformats.org/officeDocument/2006/relationships/hyperlink" Target="http://bit.ly/pixlpertab" TargetMode="External"/><Relationship Id="rId33" Type="http://schemas.openxmlformats.org/officeDocument/2006/relationships/hyperlink" Target="https://www.bbc.co.uk/bitesize/guides/zx98pbk/revision/1" TargetMode="External"/><Relationship Id="rId38" Type="http://schemas.openxmlformats.org/officeDocument/2006/relationships/hyperlink" Target="http://bit.ly/pixlchem13" TargetMode="External"/><Relationship Id="rId46" Type="http://schemas.openxmlformats.org/officeDocument/2006/relationships/image" Target="media/image18.png"/><Relationship Id="rId59" Type="http://schemas.openxmlformats.org/officeDocument/2006/relationships/image" Target="media/image24.jpeg"/><Relationship Id="rId20" Type="http://schemas.openxmlformats.org/officeDocument/2006/relationships/hyperlink" Target="http://bit.ly/pixlchem8" TargetMode="External"/><Relationship Id="rId41" Type="http://schemas.openxmlformats.org/officeDocument/2006/relationships/hyperlink" Target="http://bit.ly/pixlchem14" TargetMode="External"/><Relationship Id="rId54" Type="http://schemas.openxmlformats.org/officeDocument/2006/relationships/image" Target="media/image23.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hyperlink" Target="http://bit.ly/pixlchem9" TargetMode="External"/><Relationship Id="rId36" Type="http://schemas.openxmlformats.org/officeDocument/2006/relationships/hyperlink" Target="http://www.docbrown.info/page06/Mtestsnotes/ExtraVolCalcs1.htm" TargetMode="External"/><Relationship Id="rId49" Type="http://schemas.openxmlformats.org/officeDocument/2006/relationships/hyperlink" Target="http://filestore.aqa.org.uk/resources/chemistry/AQA-7404-7405-TN-MASS-SPECTROMETRY.PDF" TargetMode="External"/><Relationship Id="rId57" Type="http://schemas.openxmlformats.org/officeDocument/2006/relationships/header" Target="header2.xml"/><Relationship Id="rId10" Type="http://schemas.openxmlformats.org/officeDocument/2006/relationships/hyperlink" Target="http://www.pixl.org.uk" TargetMode="External"/><Relationship Id="rId31" Type="http://schemas.openxmlformats.org/officeDocument/2006/relationships/hyperlink" Target="http://bit.ly/pixlchem10" TargetMode="External"/><Relationship Id="rId44" Type="http://schemas.openxmlformats.org/officeDocument/2006/relationships/image" Target="media/image16.jpeg"/><Relationship Id="rId52" Type="http://schemas.openxmlformats.org/officeDocument/2006/relationships/image" Target="media/image21.png"/><Relationship Id="rId60" Type="http://schemas.openxmlformats.org/officeDocument/2006/relationships/hyperlink" Target="https://edu.rsc.org/future-in-chemistry?_ga"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2C0D-6195-4523-BE67-3E20D7EF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PiXL Science</dc:creator>
  <cp:keywords/>
  <dc:description/>
  <cp:lastModifiedBy>Dr C. Francis</cp:lastModifiedBy>
  <cp:revision>4</cp:revision>
  <cp:lastPrinted>2016-04-17T21:56:00Z</cp:lastPrinted>
  <dcterms:created xsi:type="dcterms:W3CDTF">2025-06-12T19:49:00Z</dcterms:created>
  <dcterms:modified xsi:type="dcterms:W3CDTF">2025-06-12T19:51:00Z</dcterms:modified>
</cp:coreProperties>
</file>